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D2A50" w:rsidTr="00333935">
        <w:trPr>
          <w:trHeight w:hRule="exact" w:val="3031"/>
        </w:trPr>
        <w:tc>
          <w:tcPr>
            <w:tcW w:w="10716" w:type="dxa"/>
          </w:tcPr>
          <w:p w:rsidR="005D2A50" w:rsidRDefault="005D2A50" w:rsidP="0033393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A50" w:rsidTr="00333935">
        <w:trPr>
          <w:trHeight w:hRule="exact" w:val="8335"/>
        </w:trPr>
        <w:tc>
          <w:tcPr>
            <w:tcW w:w="10716" w:type="dxa"/>
            <w:vAlign w:val="center"/>
          </w:tcPr>
          <w:p w:rsidR="005D2A50" w:rsidRDefault="005D2A50" w:rsidP="0033393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09.02.2016 N 96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высшего образования по направлению подготовки 31.05.03 Стоматология (уровень специалитета)"</w:t>
            </w:r>
            <w:r>
              <w:rPr>
                <w:sz w:val="48"/>
                <w:szCs w:val="48"/>
              </w:rPr>
              <w:br/>
              <w:t>(Зарегистрировано в Минюсте России 01.03.2016 N 41275)</w:t>
            </w:r>
          </w:p>
        </w:tc>
      </w:tr>
      <w:tr w:rsidR="005D2A50" w:rsidTr="00333935">
        <w:trPr>
          <w:trHeight w:hRule="exact" w:val="3031"/>
        </w:trPr>
        <w:tc>
          <w:tcPr>
            <w:tcW w:w="10716" w:type="dxa"/>
            <w:vAlign w:val="center"/>
          </w:tcPr>
          <w:p w:rsidR="005D2A50" w:rsidRDefault="005D2A50" w:rsidP="0033393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D2A50" w:rsidRDefault="005D2A50" w:rsidP="005D2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D2A5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D2A50" w:rsidRDefault="005D2A50" w:rsidP="005D2A50">
      <w:pPr>
        <w:pStyle w:val="ConsPlusNormal"/>
        <w:jc w:val="both"/>
        <w:outlineLvl w:val="0"/>
      </w:pPr>
    </w:p>
    <w:p w:rsidR="005D2A50" w:rsidRDefault="005D2A50" w:rsidP="005D2A50">
      <w:pPr>
        <w:pStyle w:val="ConsPlusNormal"/>
        <w:outlineLvl w:val="0"/>
      </w:pPr>
      <w:r>
        <w:t>Зарегистрировано в Минюсте России 1 марта 2016 г. N 41275</w:t>
      </w:r>
    </w:p>
    <w:p w:rsidR="005D2A50" w:rsidRDefault="005D2A50" w:rsidP="005D2A5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D2A50" w:rsidRDefault="005D2A50" w:rsidP="005D2A50">
      <w:pPr>
        <w:pStyle w:val="ConsPlusTitle"/>
        <w:jc w:val="center"/>
      </w:pPr>
    </w:p>
    <w:p w:rsidR="005D2A50" w:rsidRDefault="005D2A50" w:rsidP="005D2A50">
      <w:pPr>
        <w:pStyle w:val="ConsPlusTitle"/>
        <w:jc w:val="center"/>
      </w:pPr>
      <w:r>
        <w:t>ПРИКАЗ</w:t>
      </w:r>
    </w:p>
    <w:p w:rsidR="005D2A50" w:rsidRDefault="005D2A50" w:rsidP="005D2A50">
      <w:pPr>
        <w:pStyle w:val="ConsPlusTitle"/>
        <w:jc w:val="center"/>
      </w:pPr>
      <w:r>
        <w:t>от 9 февраля 2016 г. N 96</w:t>
      </w:r>
    </w:p>
    <w:p w:rsidR="005D2A50" w:rsidRDefault="005D2A50" w:rsidP="005D2A50">
      <w:pPr>
        <w:pStyle w:val="ConsPlusTitle"/>
        <w:jc w:val="center"/>
      </w:pPr>
    </w:p>
    <w:p w:rsidR="005D2A50" w:rsidRDefault="005D2A50" w:rsidP="005D2A50">
      <w:pPr>
        <w:pStyle w:val="ConsPlusTitle"/>
        <w:jc w:val="center"/>
      </w:pPr>
      <w:r>
        <w:t>ОБ УТВЕРЖДЕНИИ</w:t>
      </w:r>
    </w:p>
    <w:p w:rsidR="005D2A50" w:rsidRDefault="005D2A50" w:rsidP="005D2A5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D2A50" w:rsidRDefault="005D2A50" w:rsidP="005D2A50">
      <w:pPr>
        <w:pStyle w:val="ConsPlusTitle"/>
        <w:jc w:val="center"/>
      </w:pPr>
      <w:r>
        <w:t>ВЫСШЕГО ОБРАЗОВАНИЯ ПО НАПРАВЛЕНИЮ ПОДГОТОВКИ 31.05.03</w:t>
      </w:r>
    </w:p>
    <w:p w:rsidR="005D2A50" w:rsidRDefault="005D2A50" w:rsidP="005D2A50">
      <w:pPr>
        <w:pStyle w:val="ConsPlusTitle"/>
        <w:jc w:val="center"/>
      </w:pPr>
      <w:r>
        <w:t>СТОМАТОЛОГИЯ (УРОВЕНЬ СПЕЦИАЛИТЕТА)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31.05.03 Стоматология (уровень специалитета).</w:t>
      </w:r>
    </w:p>
    <w:p w:rsidR="005D2A50" w:rsidRDefault="005D2A50" w:rsidP="005D2A50">
      <w:pPr>
        <w:pStyle w:val="ConsPlusNormal"/>
        <w:ind w:firstLine="540"/>
        <w:jc w:val="both"/>
      </w:pPr>
      <w:r>
        <w:t>2. Признать утратившими силу:</w:t>
      </w:r>
    </w:p>
    <w:p w:rsidR="005D2A50" w:rsidRDefault="005D2A50" w:rsidP="005D2A50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14 января 2011 г. N 16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060201 Стоматология (квалификация (степень) "специалист")" (зарегистрирован Министерством юстиции Российской Федерации 31 марта 2011 г., регистрационный N 20358);</w:t>
      </w:r>
    </w:p>
    <w:p w:rsidR="005D2A50" w:rsidRDefault="005D2A50" w:rsidP="005D2A50">
      <w:pPr>
        <w:pStyle w:val="ConsPlusNormal"/>
        <w:ind w:firstLine="540"/>
        <w:jc w:val="both"/>
      </w:pPr>
      <w:r>
        <w:t>пункт 16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right"/>
      </w:pPr>
      <w:r>
        <w:t>Министр</w:t>
      </w:r>
    </w:p>
    <w:p w:rsidR="005D2A50" w:rsidRDefault="005D2A50" w:rsidP="005D2A50">
      <w:pPr>
        <w:pStyle w:val="ConsPlusNormal"/>
        <w:jc w:val="right"/>
      </w:pPr>
      <w:r>
        <w:t>Д.В.ЛИВАНОВ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right"/>
        <w:outlineLvl w:val="0"/>
      </w:pPr>
      <w:r>
        <w:t>Приложение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right"/>
      </w:pPr>
      <w:r>
        <w:t>Утвержден</w:t>
      </w:r>
    </w:p>
    <w:p w:rsidR="005D2A50" w:rsidRDefault="005D2A50" w:rsidP="005D2A50">
      <w:pPr>
        <w:pStyle w:val="ConsPlusNormal"/>
        <w:jc w:val="right"/>
      </w:pPr>
      <w:r>
        <w:t>приказом Министерства образования</w:t>
      </w:r>
    </w:p>
    <w:p w:rsidR="005D2A50" w:rsidRDefault="005D2A50" w:rsidP="005D2A50">
      <w:pPr>
        <w:pStyle w:val="ConsPlusNormal"/>
        <w:jc w:val="right"/>
      </w:pPr>
      <w:r>
        <w:t>и науки Российской Федерации</w:t>
      </w:r>
    </w:p>
    <w:p w:rsidR="005D2A50" w:rsidRDefault="005D2A50" w:rsidP="005D2A50">
      <w:pPr>
        <w:pStyle w:val="ConsPlusNormal"/>
        <w:jc w:val="right"/>
      </w:pPr>
      <w:r>
        <w:t>от 9 февраля 2016 г. N 96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:rsidR="005D2A50" w:rsidRDefault="005D2A50" w:rsidP="005D2A50">
      <w:pPr>
        <w:pStyle w:val="ConsPlusTitle"/>
        <w:jc w:val="center"/>
      </w:pPr>
      <w:r>
        <w:t>ВЫСШЕГО ОБРАЗОВАНИЯ</w:t>
      </w:r>
    </w:p>
    <w:p w:rsidR="005D2A50" w:rsidRDefault="005D2A50" w:rsidP="005D2A50">
      <w:pPr>
        <w:pStyle w:val="ConsPlusTitle"/>
        <w:jc w:val="center"/>
      </w:pPr>
    </w:p>
    <w:p w:rsidR="005D2A50" w:rsidRDefault="005D2A50" w:rsidP="005D2A50">
      <w:pPr>
        <w:pStyle w:val="ConsPlusTitle"/>
        <w:jc w:val="center"/>
      </w:pPr>
      <w:r>
        <w:t>УРОВЕНЬ ВЫСШЕГО ОБРАЗОВАНИЯ</w:t>
      </w:r>
    </w:p>
    <w:p w:rsidR="005D2A50" w:rsidRDefault="005D2A50" w:rsidP="005D2A50">
      <w:pPr>
        <w:pStyle w:val="ConsPlusTitle"/>
        <w:jc w:val="center"/>
      </w:pPr>
      <w:r>
        <w:t>СПЕЦИАЛИТЕТ</w:t>
      </w:r>
    </w:p>
    <w:p w:rsidR="005D2A50" w:rsidRDefault="005D2A50" w:rsidP="005D2A50">
      <w:pPr>
        <w:pStyle w:val="ConsPlusTitle"/>
        <w:jc w:val="center"/>
      </w:pPr>
    </w:p>
    <w:p w:rsidR="005D2A50" w:rsidRDefault="005D2A50" w:rsidP="005D2A50">
      <w:pPr>
        <w:pStyle w:val="ConsPlusTitle"/>
        <w:jc w:val="center"/>
      </w:pPr>
      <w:r>
        <w:t>СПЕЦИАЛЬНОСТЬ</w:t>
      </w:r>
    </w:p>
    <w:p w:rsidR="005D2A50" w:rsidRDefault="005D2A50" w:rsidP="005D2A50">
      <w:pPr>
        <w:pStyle w:val="ConsPlusTitle"/>
        <w:jc w:val="center"/>
      </w:pPr>
      <w:r>
        <w:t>31.05.03 СТОМАТОЛОГИЯ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center"/>
        <w:outlineLvl w:val="1"/>
      </w:pPr>
      <w:r>
        <w:t>I. ОБЛАСТЬ ПРИМЕНЕНИЯ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31.05.03 Стоматология (далее соответственно - программа специалитета, специальность).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center"/>
        <w:outlineLvl w:val="1"/>
      </w:pPr>
      <w:r>
        <w:t>II. ИСПОЛЬЗУЕМЫЕ СОКРАЩЕНИЯ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5D2A50" w:rsidRDefault="005D2A50" w:rsidP="005D2A50">
      <w:pPr>
        <w:pStyle w:val="ConsPlusNormal"/>
        <w:ind w:firstLine="540"/>
        <w:jc w:val="both"/>
      </w:pPr>
      <w:r>
        <w:t>ОК - общекультурные компетенции;</w:t>
      </w:r>
    </w:p>
    <w:p w:rsidR="005D2A50" w:rsidRDefault="005D2A50" w:rsidP="005D2A5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5D2A50" w:rsidRDefault="005D2A50" w:rsidP="005D2A50">
      <w:pPr>
        <w:pStyle w:val="ConsPlusNormal"/>
        <w:ind w:firstLine="540"/>
        <w:jc w:val="both"/>
      </w:pPr>
      <w:r>
        <w:t>ПК - профессиональные компетенции;</w:t>
      </w:r>
    </w:p>
    <w:p w:rsidR="005D2A50" w:rsidRDefault="005D2A50" w:rsidP="005D2A50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5D2A50" w:rsidRDefault="005D2A50" w:rsidP="005D2A5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center"/>
        <w:outlineLvl w:val="1"/>
      </w:pPr>
      <w:r>
        <w:t>III. ХАРАКТЕРИСТИКА СПЕЦИАЛЬНОСТИ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5D2A50" w:rsidRDefault="005D2A50" w:rsidP="005D2A50">
      <w:pPr>
        <w:pStyle w:val="ConsPlusNormal"/>
        <w:ind w:firstLine="540"/>
        <w:jc w:val="both"/>
      </w:pPr>
      <w:r>
        <w:t>3.2. Обучение по программе специалитета в организациях осуществляется в очной форме обучения.</w:t>
      </w:r>
    </w:p>
    <w:p w:rsidR="005D2A50" w:rsidRDefault="005D2A50" w:rsidP="005D2A50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5D2A50" w:rsidRDefault="005D2A50" w:rsidP="005D2A50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5D2A50" w:rsidRDefault="005D2A50" w:rsidP="005D2A5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:rsidR="005D2A50" w:rsidRDefault="005D2A50" w:rsidP="005D2A50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5D2A50" w:rsidRDefault="005D2A50" w:rsidP="005D2A50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по индивидуальному плану определяются организацией самостоятельно в пределах сроков, установленных настоящим пунктом.</w:t>
      </w:r>
    </w:p>
    <w:p w:rsidR="005D2A50" w:rsidRDefault="005D2A50" w:rsidP="005D2A50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5D2A50" w:rsidRDefault="005D2A50" w:rsidP="005D2A5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D2A50" w:rsidRDefault="005D2A50" w:rsidP="005D2A50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5D2A50" w:rsidRDefault="005D2A50" w:rsidP="005D2A50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5D2A50" w:rsidRDefault="005D2A50" w:rsidP="005D2A50">
      <w:pPr>
        <w:pStyle w:val="ConsPlusNormal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программы. &lt;1&gt;</w:t>
      </w:r>
    </w:p>
    <w:p w:rsidR="005D2A50" w:rsidRDefault="005D2A50" w:rsidP="005D2A50">
      <w:pPr>
        <w:pStyle w:val="ConsPlusNormal"/>
        <w:ind w:firstLine="540"/>
        <w:jc w:val="both"/>
      </w:pPr>
      <w:r>
        <w:t>--------------------------------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&lt;1&gt; Часть 4 статьи 81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</w:t>
      </w:r>
      <w:r>
        <w:lastRenderedPageBreak/>
        <w:t>ст. 72; N 27, ст. 3951, ст. 3989; N 29, ст. 4339, ст. 4364; N 51, ст. 7241; 2016, N 1, ст. 8, ст. 9, ст. 24, ст. 78).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5D2A50" w:rsidRDefault="005D2A50" w:rsidP="005D2A50">
      <w:pPr>
        <w:pStyle w:val="ConsPlusNormal"/>
        <w:jc w:val="center"/>
      </w:pPr>
      <w:r>
        <w:t>ВЫПУСКНИКОВ, ОСВОИВШИХ ПРОГРАММУ СПЕЦИАЛИТЕТА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здравоохранения.</w:t>
      </w:r>
    </w:p>
    <w:p w:rsidR="005D2A50" w:rsidRDefault="005D2A50" w:rsidP="005D2A5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5D2A50" w:rsidRDefault="005D2A50" w:rsidP="005D2A50">
      <w:pPr>
        <w:pStyle w:val="ConsPlusNormal"/>
        <w:ind w:firstLine="540"/>
        <w:jc w:val="both"/>
      </w:pPr>
      <w:r>
        <w:t>физические лица (далее - пациенты);</w:t>
      </w:r>
    </w:p>
    <w:p w:rsidR="005D2A50" w:rsidRDefault="005D2A50" w:rsidP="005D2A50">
      <w:pPr>
        <w:pStyle w:val="ConsPlusNormal"/>
        <w:ind w:firstLine="540"/>
        <w:jc w:val="both"/>
      </w:pPr>
      <w:r>
        <w:t>население;</w:t>
      </w:r>
    </w:p>
    <w:p w:rsidR="005D2A50" w:rsidRDefault="005D2A50" w:rsidP="005D2A50">
      <w:pPr>
        <w:pStyle w:val="ConsPlusNormal"/>
        <w:ind w:firstLine="540"/>
        <w:jc w:val="both"/>
      </w:pPr>
      <w: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5D2A50" w:rsidRDefault="005D2A50" w:rsidP="005D2A5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5D2A50" w:rsidRDefault="005D2A50" w:rsidP="005D2A50">
      <w:pPr>
        <w:pStyle w:val="ConsPlusNormal"/>
        <w:ind w:firstLine="540"/>
        <w:jc w:val="both"/>
      </w:pPr>
      <w:r>
        <w:t>медицинская;</w:t>
      </w:r>
    </w:p>
    <w:p w:rsidR="005D2A50" w:rsidRDefault="005D2A50" w:rsidP="005D2A50">
      <w:pPr>
        <w:pStyle w:val="ConsPlusNormal"/>
        <w:ind w:firstLine="540"/>
        <w:jc w:val="both"/>
      </w:pPr>
      <w:r>
        <w:t>организационно-управленческая;</w:t>
      </w:r>
    </w:p>
    <w:p w:rsidR="005D2A50" w:rsidRDefault="005D2A50" w:rsidP="005D2A50">
      <w:pPr>
        <w:pStyle w:val="ConsPlusNormal"/>
        <w:ind w:firstLine="540"/>
        <w:jc w:val="both"/>
      </w:pPr>
      <w:r>
        <w:t>научно-исследовательская.</w:t>
      </w:r>
    </w:p>
    <w:p w:rsidR="005D2A50" w:rsidRDefault="005D2A50" w:rsidP="005D2A50">
      <w:pPr>
        <w:pStyle w:val="ConsPlusNormal"/>
        <w:ind w:firstLine="540"/>
        <w:jc w:val="both"/>
      </w:pPr>
      <w:r>
        <w:t>4.4. 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готов решать следующие профессиональные задачи:</w:t>
      </w:r>
    </w:p>
    <w:p w:rsidR="005D2A50" w:rsidRDefault="005D2A50" w:rsidP="005D2A50">
      <w:pPr>
        <w:pStyle w:val="ConsPlusNormal"/>
        <w:ind w:firstLine="540"/>
        <w:jc w:val="both"/>
      </w:pPr>
      <w:r>
        <w:t>медицинская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D2A50" w:rsidRDefault="005D2A50" w:rsidP="005D2A50">
      <w:pPr>
        <w:pStyle w:val="ConsPlusNormal"/>
        <w:ind w:firstLine="540"/>
        <w:jc w:val="both"/>
      </w:pPr>
      <w:r>
        <w:t>участие в проведении профилактических медицинских осмотров, диспансеризации, диспансерного наблюдения;</w:t>
      </w:r>
    </w:p>
    <w:p w:rsidR="005D2A50" w:rsidRDefault="005D2A50" w:rsidP="005D2A50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5D2A50" w:rsidRDefault="005D2A50" w:rsidP="005D2A50">
      <w:pPr>
        <w:pStyle w:val="ConsPlusNormal"/>
        <w:ind w:firstLine="540"/>
        <w:jc w:val="both"/>
      </w:pPr>
      <w:r>
        <w:t>диагностика стоматологических заболеваний и патологических состояний пациентов;</w:t>
      </w:r>
    </w:p>
    <w:p w:rsidR="005D2A50" w:rsidRDefault="005D2A50" w:rsidP="005D2A50">
      <w:pPr>
        <w:pStyle w:val="ConsPlusNormal"/>
        <w:ind w:firstLine="540"/>
        <w:jc w:val="both"/>
      </w:pPr>
      <w:r>
        <w:t>диагностика неотложных состояний пациентов;</w:t>
      </w:r>
    </w:p>
    <w:p w:rsidR="005D2A50" w:rsidRDefault="005D2A50" w:rsidP="005D2A50">
      <w:pPr>
        <w:pStyle w:val="ConsPlusNormal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:rsidR="005D2A50" w:rsidRDefault="005D2A50" w:rsidP="005D2A50">
      <w:pPr>
        <w:pStyle w:val="ConsPlusNormal"/>
        <w:ind w:firstLine="540"/>
        <w:jc w:val="both"/>
      </w:pPr>
      <w:r>
        <w:t>оказание стоматологической помощи в амбулаторных условиях и условиях дневного стационара;</w:t>
      </w:r>
    </w:p>
    <w:p w:rsidR="005D2A50" w:rsidRDefault="005D2A50" w:rsidP="005D2A50">
      <w:pPr>
        <w:pStyle w:val="ConsPlusNormal"/>
        <w:ind w:firstLine="540"/>
        <w:jc w:val="both"/>
      </w:pPr>
      <w:r>
        <w:t>участие в оказании медицинской помощи при чрезвычайных ситуациях, в том числе участие в медицинской эвакуации;</w:t>
      </w:r>
    </w:p>
    <w:p w:rsidR="005D2A50" w:rsidRDefault="005D2A50" w:rsidP="005D2A50">
      <w:pPr>
        <w:pStyle w:val="ConsPlusNormal"/>
        <w:ind w:firstLine="540"/>
        <w:jc w:val="both"/>
      </w:pPr>
      <w:r>
        <w:t>участие в проведении медицинской реабилитации и санаторно-курортного лечения пациентов со стоматологическими заболеваниями;</w:t>
      </w:r>
    </w:p>
    <w:p w:rsidR="005D2A50" w:rsidRDefault="005D2A50" w:rsidP="005D2A50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D2A50" w:rsidRDefault="005D2A50" w:rsidP="005D2A50">
      <w:pPr>
        <w:pStyle w:val="ConsPlusNormal"/>
        <w:ind w:firstLine="540"/>
        <w:jc w:val="both"/>
      </w:pPr>
      <w:r>
        <w:t>обучение пациентов основным гигиеническим мероприятиям оздоровительного характера, способствующим профилактике возникновения стоматологических заболеваний и укреплению здоровья;</w:t>
      </w:r>
    </w:p>
    <w:p w:rsidR="005D2A50" w:rsidRDefault="005D2A50" w:rsidP="005D2A5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5D2A50" w:rsidRDefault="005D2A50" w:rsidP="005D2A50">
      <w:pPr>
        <w:pStyle w:val="ConsPlusNormal"/>
        <w:ind w:firstLine="540"/>
        <w:jc w:val="both"/>
      </w:pPr>
      <w: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персонала;</w:t>
      </w:r>
    </w:p>
    <w:p w:rsidR="005D2A50" w:rsidRDefault="005D2A50" w:rsidP="005D2A50">
      <w:pPr>
        <w:pStyle w:val="ConsPlusNormal"/>
        <w:ind w:firstLine="540"/>
        <w:jc w:val="both"/>
      </w:pPr>
      <w:r>
        <w:t>ведение медицинской документации в медицинских организациях;</w:t>
      </w:r>
    </w:p>
    <w:p w:rsidR="005D2A50" w:rsidRDefault="005D2A50" w:rsidP="005D2A50">
      <w:pPr>
        <w:pStyle w:val="ConsPlusNormal"/>
        <w:ind w:firstLine="540"/>
        <w:jc w:val="both"/>
      </w:pPr>
      <w:r>
        <w:t>организация проведения медицинской экспертизы;</w:t>
      </w:r>
    </w:p>
    <w:p w:rsidR="005D2A50" w:rsidRDefault="005D2A50" w:rsidP="005D2A50">
      <w:pPr>
        <w:pStyle w:val="ConsPlusNormal"/>
        <w:ind w:firstLine="540"/>
        <w:jc w:val="both"/>
      </w:pPr>
      <w:r>
        <w:t>участие в организации оценки качества оказания стоматологической помощи пациентам;</w:t>
      </w:r>
    </w:p>
    <w:p w:rsidR="005D2A50" w:rsidRDefault="005D2A50" w:rsidP="005D2A50">
      <w:pPr>
        <w:pStyle w:val="ConsPlusNormal"/>
        <w:ind w:firstLine="540"/>
        <w:jc w:val="both"/>
      </w:pPr>
      <w:r>
        <w:t>соблюдение основных требований информационной безопасности;</w:t>
      </w:r>
    </w:p>
    <w:p w:rsidR="005D2A50" w:rsidRDefault="005D2A50" w:rsidP="005D2A5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5D2A50" w:rsidRDefault="005D2A50" w:rsidP="005D2A50">
      <w:pPr>
        <w:pStyle w:val="ConsPlusNormal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СПЕЦИАЛИТЕТА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5D2A50" w:rsidRDefault="005D2A50" w:rsidP="005D2A50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использовать приемы оказания первой помощи, методы защиты в условиях чрезвычайных ситуаций (ОК-7);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5D2A50" w:rsidRDefault="005D2A50" w:rsidP="005D2A50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ведению медицинской документации (ОПК-6);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5D2A50" w:rsidRDefault="005D2A50" w:rsidP="005D2A50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5D2A50" w:rsidRDefault="005D2A50" w:rsidP="005D2A50">
      <w:pPr>
        <w:pStyle w:val="ConsPlusNormal"/>
        <w:ind w:firstLine="540"/>
        <w:jc w:val="both"/>
      </w:pPr>
      <w:r>
        <w:t>профилактическая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5D2A50" w:rsidRDefault="005D2A50" w:rsidP="005D2A50">
      <w:pPr>
        <w:pStyle w:val="ConsPlusNormal"/>
        <w:ind w:firstLine="540"/>
        <w:jc w:val="both"/>
      </w:pPr>
      <w:r>
        <w:lastRenderedPageBreak/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5D2A50" w:rsidRDefault="005D2A50" w:rsidP="005D2A50">
      <w:pPr>
        <w:pStyle w:val="ConsPlusNormal"/>
        <w:ind w:firstLine="540"/>
        <w:jc w:val="both"/>
      </w:pPr>
      <w:r>
        <w:t>диагностическая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 (ПК-6);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5D2A50" w:rsidRDefault="005D2A50" w:rsidP="005D2A50">
      <w:pPr>
        <w:pStyle w:val="ConsPlusNormal"/>
        <w:ind w:firstLine="540"/>
        <w:jc w:val="both"/>
      </w:pPr>
      <w:r>
        <w:t>лечебная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к определению тактики ведения больных с различными стоматологическими заболеваниями (ПК-8);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ведению и лечению пациентов со стоматологическими заболеваниями в амбулаторных условиях и условиях дневного стационара (ПК-9);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участию в оказании медицинской помощи при чрезвычайных ситуациях, в том числе участие в медицинской эвакуации (ПК-10);</w:t>
      </w:r>
    </w:p>
    <w:p w:rsidR="005D2A50" w:rsidRDefault="005D2A50" w:rsidP="005D2A50">
      <w:pPr>
        <w:pStyle w:val="ConsPlusNormal"/>
        <w:ind w:firstLine="540"/>
        <w:jc w:val="both"/>
      </w:pPr>
      <w:r>
        <w:t>реабилитационная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 (ПК-11);</w:t>
      </w:r>
    </w:p>
    <w:p w:rsidR="005D2A50" w:rsidRDefault="005D2A50" w:rsidP="005D2A50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 (ПК-12);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(ПК-13);</w:t>
      </w:r>
    </w:p>
    <w:p w:rsidR="005D2A50" w:rsidRDefault="005D2A50" w:rsidP="005D2A5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участию в оценке качества оказания стоматологической помощи с использованием основных медико-статистических показателей (ПК-15);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(ПК-16);</w:t>
      </w:r>
    </w:p>
    <w:p w:rsidR="005D2A50" w:rsidRDefault="005D2A50" w:rsidP="005D2A5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(ПК-17);</w:t>
      </w:r>
    </w:p>
    <w:p w:rsidR="005D2A50" w:rsidRDefault="005D2A50" w:rsidP="005D2A50">
      <w:pPr>
        <w:pStyle w:val="ConsPlusNormal"/>
        <w:ind w:firstLine="540"/>
        <w:jc w:val="both"/>
      </w:pPr>
      <w:r>
        <w:t>способностью к участию в проведении научных исследований (ПК-18);</w:t>
      </w:r>
    </w:p>
    <w:p w:rsidR="005D2A50" w:rsidRDefault="005D2A50" w:rsidP="005D2A50">
      <w:pPr>
        <w:pStyle w:val="ConsPlusNormal"/>
        <w:ind w:firstLine="540"/>
        <w:jc w:val="both"/>
      </w:pPr>
      <w:r>
        <w:t>готовностью к участию во внедрении новых методов и методик, направленных на охрану здоровья населения (ПК-19).</w:t>
      </w:r>
    </w:p>
    <w:p w:rsidR="005D2A50" w:rsidRDefault="005D2A50" w:rsidP="005D2A50">
      <w:pPr>
        <w:pStyle w:val="ConsPlusNormal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5D2A50" w:rsidRDefault="005D2A50" w:rsidP="005D2A50">
      <w:pPr>
        <w:pStyle w:val="ConsPlusNormal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5D2A50" w:rsidRDefault="005D2A50" w:rsidP="005D2A50">
      <w:pPr>
        <w:pStyle w:val="ConsPlusNormal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5.8.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части 1 статьи 81 Федерального закона от 29 </w:t>
      </w:r>
      <w:r>
        <w:lastRenderedPageBreak/>
        <w:t>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Федеральным законом от 29 декабря 2012 г. N 273-ФЗ "Об образовании в Российской Федерации", и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 &lt;1&gt;</w:t>
      </w:r>
    </w:p>
    <w:p w:rsidR="005D2A50" w:rsidRDefault="005D2A50" w:rsidP="005D2A50">
      <w:pPr>
        <w:pStyle w:val="ConsPlusNormal"/>
        <w:ind w:firstLine="540"/>
        <w:jc w:val="both"/>
      </w:pPr>
      <w:r>
        <w:t>--------------------------------</w:t>
      </w:r>
    </w:p>
    <w:p w:rsidR="005D2A50" w:rsidRDefault="005D2A50" w:rsidP="005D2A50">
      <w:pPr>
        <w:pStyle w:val="ConsPlusNormal"/>
        <w:ind w:firstLine="540"/>
        <w:jc w:val="both"/>
      </w:pPr>
      <w:r>
        <w:t>&lt;1&gt; Часть 2 статьи 81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27, ст. 3951, ст. 3989; N 29, ст. 4339, ст. 4364; N 51, ст. 7241; 2016, N 1, ст. 8, ст. 9, ст. 24, ст. 78).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специализацию в рамках одной специальности).</w:t>
      </w:r>
    </w:p>
    <w:p w:rsidR="005D2A50" w:rsidRDefault="005D2A50" w:rsidP="005D2A50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5D2A50" w:rsidRDefault="005D2A50" w:rsidP="005D2A50">
      <w:pPr>
        <w:pStyle w:val="ConsPlusNormal"/>
        <w:ind w:firstLine="540"/>
        <w:jc w:val="both"/>
      </w:pPr>
      <w:hyperlink w:anchor="Par183" w:tooltip="Блок 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5D2A50" w:rsidRDefault="005D2A50" w:rsidP="005D2A50">
      <w:pPr>
        <w:pStyle w:val="ConsPlusNormal"/>
        <w:ind w:firstLine="540"/>
        <w:jc w:val="both"/>
      </w:pPr>
      <w:hyperlink w:anchor="Par190" w:tooltip="Блок 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5D2A50" w:rsidRDefault="005D2A50" w:rsidP="005D2A50">
      <w:pPr>
        <w:pStyle w:val="ConsPlusNormal"/>
        <w:ind w:firstLine="540"/>
        <w:jc w:val="both"/>
      </w:pPr>
      <w:hyperlink w:anchor="Par195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5D2A50" w:rsidRDefault="005D2A50" w:rsidP="005D2A50">
      <w:pPr>
        <w:pStyle w:val="ConsPlusNormal"/>
        <w:ind w:firstLine="540"/>
        <w:jc w:val="both"/>
      </w:pPr>
      <w:r>
        <w:t>--------------------------------</w:t>
      </w:r>
    </w:p>
    <w:p w:rsidR="005D2A50" w:rsidRDefault="005D2A50" w:rsidP="005D2A50">
      <w:pPr>
        <w:pStyle w:val="ConsPlusNormal"/>
        <w:ind w:firstLine="540"/>
        <w:jc w:val="both"/>
      </w:pPr>
      <w:r>
        <w:t>&lt;1&gt; Перечень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center"/>
        <w:outlineLvl w:val="2"/>
      </w:pPr>
      <w:r>
        <w:t>Структура программы специалитета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right"/>
      </w:pPr>
      <w:r>
        <w:t>Таблица</w:t>
      </w:r>
    </w:p>
    <w:p w:rsidR="005D2A50" w:rsidRDefault="005D2A50" w:rsidP="005D2A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660"/>
        <w:gridCol w:w="2160"/>
      </w:tblGrid>
      <w:tr w:rsidR="005D2A50" w:rsidTr="00333935"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5D2A50" w:rsidTr="0033393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bookmarkStart w:id="1" w:name="Par183"/>
            <w:bookmarkEnd w:id="1"/>
            <w:r>
              <w:t>Блок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center"/>
            </w:pPr>
            <w:r>
              <w:t>270 - 276</w:t>
            </w:r>
          </w:p>
        </w:tc>
      </w:tr>
      <w:tr w:rsidR="005D2A50" w:rsidTr="0033393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center"/>
            </w:pPr>
            <w:r>
              <w:t>231 - 237</w:t>
            </w:r>
          </w:p>
        </w:tc>
      </w:tr>
      <w:tr w:rsidR="005D2A50" w:rsidTr="0033393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center"/>
            </w:pPr>
            <w:r>
              <w:t>39</w:t>
            </w:r>
          </w:p>
        </w:tc>
      </w:tr>
      <w:tr w:rsidR="005D2A50" w:rsidTr="0033393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bookmarkStart w:id="2" w:name="Par190"/>
            <w:bookmarkEnd w:id="2"/>
            <w:r>
              <w:t>Блок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center"/>
            </w:pPr>
            <w:r>
              <w:t>21 - 27</w:t>
            </w:r>
          </w:p>
        </w:tc>
      </w:tr>
      <w:tr w:rsidR="005D2A50" w:rsidTr="0033393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center"/>
            </w:pPr>
            <w:r>
              <w:t>21 - 27</w:t>
            </w:r>
          </w:p>
        </w:tc>
      </w:tr>
      <w:tr w:rsidR="005D2A50" w:rsidTr="0033393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bookmarkStart w:id="3" w:name="Par195"/>
            <w:bookmarkEnd w:id="3"/>
            <w:r>
              <w:lastRenderedPageBreak/>
              <w:t>Блок 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center"/>
            </w:pPr>
            <w:r>
              <w:t>3</w:t>
            </w:r>
          </w:p>
        </w:tc>
      </w:tr>
      <w:tr w:rsidR="005D2A50" w:rsidTr="00333935">
        <w:tc>
          <w:tcPr>
            <w:tcW w:w="7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50" w:rsidRDefault="005D2A50" w:rsidP="00333935">
            <w:pPr>
              <w:pStyle w:val="ConsPlusNormal"/>
              <w:jc w:val="center"/>
            </w:pPr>
            <w:r>
              <w:t>300</w:t>
            </w:r>
          </w:p>
        </w:tc>
      </w:tr>
    </w:tbl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183" w:tooltip="Блок 1" w:history="1">
        <w:r>
          <w:rPr>
            <w:color w:val="0000FF"/>
          </w:rPr>
          <w:t>Блока 1</w:t>
        </w:r>
      </w:hyperlink>
      <w:r>
        <w:t xml:space="preserve">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5D2A50" w:rsidRDefault="005D2A50" w:rsidP="005D2A50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базовой части </w:t>
      </w:r>
      <w:hyperlink w:anchor="Par183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5D2A50" w:rsidRDefault="005D2A50" w:rsidP="005D2A50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ar183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5D2A50" w:rsidRDefault="005D2A50" w:rsidP="005D2A50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в том числе специализацию программы специалитета.</w:t>
      </w:r>
    </w:p>
    <w:p w:rsidR="005D2A50" w:rsidRDefault="005D2A50" w:rsidP="005D2A50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дисциплин (модулей) становится обязательным для освоения обучающимся.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6.7. В </w:t>
      </w:r>
      <w:hyperlink w:anchor="Par190" w:tooltip="Блок 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:rsidR="005D2A50" w:rsidRDefault="005D2A50" w:rsidP="005D2A50">
      <w:pPr>
        <w:pStyle w:val="ConsPlusNormal"/>
        <w:ind w:firstLine="540"/>
        <w:jc w:val="both"/>
      </w:pPr>
      <w:r>
        <w:t>Типы учебной практики:</w:t>
      </w:r>
    </w:p>
    <w:p w:rsidR="005D2A50" w:rsidRDefault="005D2A50" w:rsidP="005D2A50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5D2A50" w:rsidRDefault="005D2A50" w:rsidP="005D2A50">
      <w:pPr>
        <w:pStyle w:val="ConsPlusNormal"/>
        <w:ind w:firstLine="540"/>
        <w:jc w:val="both"/>
      </w:pPr>
      <w:r>
        <w:t>клиническая практика.</w:t>
      </w:r>
    </w:p>
    <w:p w:rsidR="005D2A50" w:rsidRDefault="005D2A50" w:rsidP="005D2A50">
      <w:pPr>
        <w:pStyle w:val="ConsPlusNormal"/>
        <w:ind w:firstLine="540"/>
        <w:jc w:val="both"/>
      </w:pPr>
      <w:r>
        <w:t>Способ проведения учебной практики:</w:t>
      </w:r>
    </w:p>
    <w:p w:rsidR="005D2A50" w:rsidRDefault="005D2A50" w:rsidP="005D2A50">
      <w:pPr>
        <w:pStyle w:val="ConsPlusNormal"/>
        <w:ind w:firstLine="540"/>
        <w:jc w:val="both"/>
      </w:pPr>
      <w:r>
        <w:t>стационарная.</w:t>
      </w:r>
    </w:p>
    <w:p w:rsidR="005D2A50" w:rsidRDefault="005D2A50" w:rsidP="005D2A50">
      <w:pPr>
        <w:pStyle w:val="ConsPlusNormal"/>
        <w:ind w:firstLine="540"/>
        <w:jc w:val="both"/>
      </w:pPr>
      <w:r>
        <w:t>Типы производственной практики:</w:t>
      </w:r>
    </w:p>
    <w:p w:rsidR="005D2A50" w:rsidRDefault="005D2A50" w:rsidP="005D2A50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5D2A50" w:rsidRDefault="005D2A50" w:rsidP="005D2A50">
      <w:pPr>
        <w:pStyle w:val="ConsPlusNormal"/>
        <w:ind w:firstLine="540"/>
        <w:jc w:val="both"/>
      </w:pPr>
      <w:r>
        <w:t>клиническая практика;</w:t>
      </w:r>
    </w:p>
    <w:p w:rsidR="005D2A50" w:rsidRDefault="005D2A50" w:rsidP="005D2A50">
      <w:pPr>
        <w:pStyle w:val="ConsPlusNormal"/>
        <w:ind w:firstLine="540"/>
        <w:jc w:val="both"/>
      </w:pPr>
      <w:r>
        <w:t>научно-исследовательская работа.</w:t>
      </w:r>
    </w:p>
    <w:p w:rsidR="005D2A50" w:rsidRDefault="005D2A50" w:rsidP="005D2A50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5D2A50" w:rsidRDefault="005D2A50" w:rsidP="005D2A50">
      <w:pPr>
        <w:pStyle w:val="ConsPlusNormal"/>
        <w:ind w:firstLine="540"/>
        <w:jc w:val="both"/>
      </w:pPr>
      <w:r>
        <w:t>стационарная;</w:t>
      </w:r>
    </w:p>
    <w:p w:rsidR="005D2A50" w:rsidRDefault="005D2A50" w:rsidP="005D2A50">
      <w:pPr>
        <w:pStyle w:val="ConsPlusNormal"/>
        <w:ind w:firstLine="540"/>
        <w:jc w:val="both"/>
      </w:pPr>
      <w:r>
        <w:t>выездная.</w:t>
      </w:r>
    </w:p>
    <w:p w:rsidR="005D2A50" w:rsidRDefault="005D2A50" w:rsidP="005D2A50">
      <w:pPr>
        <w:pStyle w:val="ConsPlusNormal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5D2A50" w:rsidRDefault="005D2A50" w:rsidP="005D2A50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5D2A50" w:rsidRDefault="005D2A50" w:rsidP="005D2A50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6.8. В </w:t>
      </w:r>
      <w:hyperlink w:anchor="Par195" w:tooltip="Блок 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6.9.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</w:t>
      </w:r>
      <w:r>
        <w:lastRenderedPageBreak/>
        <w:t>программам медицинского образования, фармацевтического образования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5D2A50" w:rsidRDefault="005D2A50" w:rsidP="005D2A50">
      <w:pPr>
        <w:pStyle w:val="ConsPlusNormal"/>
        <w:ind w:firstLine="540"/>
        <w:jc w:val="both"/>
      </w:pPr>
      <w:r>
        <w:t>--------------------------------</w:t>
      </w:r>
    </w:p>
    <w:p w:rsidR="005D2A50" w:rsidRDefault="005D2A50" w:rsidP="005D2A50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183" w:tooltip="Блок 1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ar183" w:tooltip="Блок 1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5D2A50" w:rsidRDefault="005D2A50" w:rsidP="005D2A50">
      <w:pPr>
        <w:pStyle w:val="ConsPlusNormal"/>
        <w:jc w:val="center"/>
      </w:pPr>
      <w:r>
        <w:t>ПРОГРАММЫ СПЕЦИАЛИТЕТА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5D2A50" w:rsidRDefault="005D2A50" w:rsidP="005D2A50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D2A50" w:rsidRDefault="005D2A50" w:rsidP="005D2A50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Интернет (далее - сеть Интернет), как на территории организации, так и вне ее.</w:t>
      </w:r>
    </w:p>
    <w:p w:rsidR="005D2A50" w:rsidRDefault="005D2A50" w:rsidP="005D2A5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D2A50" w:rsidRDefault="005D2A50" w:rsidP="005D2A5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D2A50" w:rsidRDefault="005D2A50" w:rsidP="005D2A5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D2A50" w:rsidRDefault="005D2A50" w:rsidP="005D2A5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D2A50" w:rsidRDefault="005D2A50" w:rsidP="005D2A5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D2A50" w:rsidRDefault="005D2A50" w:rsidP="005D2A5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D2A50" w:rsidRDefault="005D2A50" w:rsidP="005D2A5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5D2A50" w:rsidRDefault="005D2A50" w:rsidP="005D2A50">
      <w:pPr>
        <w:pStyle w:val="ConsPlusNormal"/>
        <w:ind w:firstLine="540"/>
        <w:jc w:val="both"/>
      </w:pPr>
      <w:r>
        <w:t>--------------------------------</w:t>
      </w:r>
    </w:p>
    <w:p w:rsidR="005D2A50" w:rsidRDefault="005D2A50" w:rsidP="005D2A50">
      <w:pPr>
        <w:pStyle w:val="ConsPlusNormal"/>
        <w:ind w:firstLine="540"/>
        <w:jc w:val="both"/>
      </w:pPr>
      <w:r>
        <w:t xml:space="preserve"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</w:t>
      </w:r>
      <w:r>
        <w:lastRenderedPageBreak/>
        <w:t>N 31, ст. 4701; 2013, N 14, ст. 1651; N 30, ст. 4038; N 51, ст. 6683; 2014, N 23, ст. 2927; N 30, ст. 4217, ст. 4243).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5D2A50" w:rsidRDefault="005D2A50" w:rsidP="005D2A50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5D2A50" w:rsidRDefault="005D2A50" w:rsidP="005D2A50">
      <w:pPr>
        <w:pStyle w:val="ConsPlusNormal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5D2A50" w:rsidRDefault="005D2A50" w:rsidP="005D2A50">
      <w:pPr>
        <w:pStyle w:val="ConsPlusNormal"/>
        <w:ind w:firstLine="540"/>
        <w:jc w:val="both"/>
      </w:pPr>
      <w:r>
        <w:t>В организациях, находящихся в ведении федеральных государственных органов,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5D2A50" w:rsidRDefault="005D2A50" w:rsidP="005D2A5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5D2A50" w:rsidRDefault="005D2A50" w:rsidP="005D2A50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5D2A50" w:rsidRDefault="005D2A50" w:rsidP="005D2A50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5D2A50" w:rsidRDefault="005D2A50" w:rsidP="005D2A50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:rsidR="005D2A50" w:rsidRDefault="005D2A50" w:rsidP="005D2A50">
      <w:pPr>
        <w:pStyle w:val="ConsPlusNormal"/>
        <w:ind w:firstLine="540"/>
        <w:jc w:val="both"/>
      </w:pPr>
      <w: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5D2A50" w:rsidRDefault="005D2A50" w:rsidP="005D2A50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5D2A50" w:rsidRDefault="005D2A50" w:rsidP="005D2A50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5D2A50" w:rsidRDefault="005D2A50" w:rsidP="005D2A50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грузовых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D2A50" w:rsidRDefault="005D2A50" w:rsidP="005D2A50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D2A50" w:rsidRDefault="005D2A50" w:rsidP="005D2A50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5D2A50" w:rsidRDefault="005D2A50" w:rsidP="005D2A5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D2A50" w:rsidRDefault="005D2A50" w:rsidP="005D2A50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5D2A50" w:rsidRDefault="005D2A50" w:rsidP="005D2A5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5D2A50" w:rsidRDefault="005D2A50" w:rsidP="005D2A5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D2A50" w:rsidRDefault="005D2A50" w:rsidP="005D2A50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5D2A50" w:rsidRDefault="005D2A50" w:rsidP="005D2A50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5D2A50" w:rsidRDefault="005D2A50" w:rsidP="005D2A5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5D2A50" w:rsidRDefault="005D2A50" w:rsidP="005D2A50">
      <w:pPr>
        <w:pStyle w:val="ConsPlusNormal"/>
        <w:ind w:firstLine="540"/>
        <w:jc w:val="both"/>
      </w:pPr>
      <w:r>
        <w:t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5D2A50" w:rsidRDefault="005D2A50" w:rsidP="005D2A50">
      <w:pPr>
        <w:pStyle w:val="ConsPlusNormal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jc w:val="both"/>
      </w:pPr>
    </w:p>
    <w:p w:rsidR="005D2A50" w:rsidRDefault="005D2A50" w:rsidP="005D2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70E" w:rsidRDefault="0026570E"/>
    <w:sectPr w:rsidR="0026570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57" w:rsidRDefault="002657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B505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5057" w:rsidRDefault="002657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5057" w:rsidRDefault="0026570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5057" w:rsidRDefault="0026570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D2A50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D2A50">
            <w:rPr>
              <w:noProof/>
            </w:rPr>
            <w:t>12</w:t>
          </w:r>
          <w:r>
            <w:fldChar w:fldCharType="end"/>
          </w:r>
        </w:p>
      </w:tc>
    </w:tr>
  </w:tbl>
  <w:p w:rsidR="009B5057" w:rsidRDefault="0026570E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B505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5057" w:rsidRDefault="002657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09.02.2016 N 96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вы...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5057" w:rsidRDefault="0026570E">
          <w:pPr>
            <w:pStyle w:val="ConsPlusNormal"/>
            <w:jc w:val="center"/>
            <w:rPr>
              <w:sz w:val="24"/>
              <w:szCs w:val="24"/>
            </w:rPr>
          </w:pPr>
        </w:p>
        <w:p w:rsidR="009B5057" w:rsidRDefault="002657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5057" w:rsidRDefault="002657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</w:t>
          </w:r>
          <w:r>
            <w:rPr>
              <w:sz w:val="16"/>
              <w:szCs w:val="16"/>
            </w:rPr>
            <w:t>ения: 10.03.2016</w:t>
          </w:r>
        </w:p>
      </w:tc>
    </w:tr>
  </w:tbl>
  <w:p w:rsidR="009B5057" w:rsidRDefault="002657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5057" w:rsidRDefault="002657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D2A50"/>
    <w:rsid w:val="0026570E"/>
    <w:rsid w:val="005D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A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2A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TitlePage">
    <w:name w:val="ConsPlusTitlePage"/>
    <w:uiPriority w:val="99"/>
    <w:rsid w:val="005D2A5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5763</Words>
  <Characters>32850</Characters>
  <Application>Microsoft Office Word</Application>
  <DocSecurity>0</DocSecurity>
  <Lines>273</Lines>
  <Paragraphs>77</Paragraphs>
  <ScaleCrop>false</ScaleCrop>
  <Company>Reanimator Extreme Edition</Company>
  <LinksUpToDate>false</LinksUpToDate>
  <CharactersWithSpaces>38536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2016-07-14T08:23:00Z</dcterms:created>
  <dcterms:modified xsi:type="dcterms:W3CDTF">2016-07-14T08:23:00Z</dcterms:modified>
</cp:coreProperties>
</file>