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Б1.Б.1 - Иностранный язык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6994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003D9" w:rsidRPr="00B42C80" w:rsidRDefault="009003D9" w:rsidP="00084788">
            <w:pPr>
              <w:pStyle w:val="a3"/>
              <w:numPr>
                <w:ilvl w:val="0"/>
                <w:numId w:val="2"/>
              </w:num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практическому владению разговорно-бытовой речью и языком специальности для активного применения иностранного языка как в повседневном, так и в профессиональном общении;</w:t>
            </w:r>
          </w:p>
          <w:p w:rsidR="00706C76" w:rsidRPr="00B42C80" w:rsidRDefault="009003D9" w:rsidP="00084788">
            <w:pPr>
              <w:pStyle w:val="a3"/>
              <w:numPr>
                <w:ilvl w:val="0"/>
                <w:numId w:val="2"/>
              </w:num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деятельности, а также для дальнейшего самообразования.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94270D" w:rsidRPr="00B42C80" w:rsidRDefault="0094270D" w:rsidP="00084788">
            <w:pPr>
              <w:pStyle w:val="a3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«Английский язык» относится к базовой части для направления «Инфокоммуникационные технологии и системы связи».</w:t>
            </w:r>
          </w:p>
          <w:p w:rsidR="009003D9" w:rsidRPr="00B42C80" w:rsidRDefault="0094270D" w:rsidP="00084788">
            <w:pPr>
              <w:pStyle w:val="a3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учебной дисциплины «Английский язык» базируется на знаниях и общих учебных умениях, навыках и способах деятельности, полученных студентами на 1 и 2 курсах соответственно.</w:t>
            </w:r>
          </w:p>
        </w:tc>
      </w:tr>
      <w:tr w:rsidR="009003D9" w:rsidRPr="00B42C80" w:rsidTr="00C31355">
        <w:tc>
          <w:tcPr>
            <w:tcW w:w="2376" w:type="dxa"/>
          </w:tcPr>
          <w:p w:rsidR="009003D9" w:rsidRPr="00B42C80" w:rsidRDefault="009003D9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9003D9" w:rsidRPr="00B42C80" w:rsidRDefault="009003D9" w:rsidP="00084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      </w:r>
          </w:p>
          <w:p w:rsidR="009003D9" w:rsidRPr="00B42C80" w:rsidRDefault="009003D9" w:rsidP="00084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9003D9" w:rsidRPr="00B42C80" w:rsidRDefault="009003D9" w:rsidP="00084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навыками ведения деловой переписки (ПК-26).</w:t>
            </w:r>
          </w:p>
        </w:tc>
      </w:tr>
      <w:tr w:rsidR="009003D9" w:rsidRPr="00B42C80" w:rsidTr="00C31355">
        <w:tc>
          <w:tcPr>
            <w:tcW w:w="2376" w:type="dxa"/>
          </w:tcPr>
          <w:p w:rsidR="009003D9" w:rsidRPr="00B42C80" w:rsidRDefault="009003D9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9003D9" w:rsidRPr="00B42C80" w:rsidRDefault="009003D9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Вводно-фонетический курс</w:t>
            </w:r>
          </w:p>
          <w:p w:rsidR="009003D9" w:rsidRPr="00B42C80" w:rsidRDefault="009003D9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9003D9" w:rsidRPr="00B42C80" w:rsidRDefault="009003D9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9003D9" w:rsidRPr="00B42C80" w:rsidRDefault="009003D9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Лексические разговорные и профессиональные темы</w:t>
            </w:r>
          </w:p>
        </w:tc>
      </w:tr>
      <w:tr w:rsidR="00E474A4" w:rsidRPr="00B42C80" w:rsidTr="00C31355">
        <w:tc>
          <w:tcPr>
            <w:tcW w:w="2376" w:type="dxa"/>
          </w:tcPr>
          <w:p w:rsidR="00E474A4" w:rsidRPr="00B42C80" w:rsidRDefault="00E474A4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E474A4" w:rsidRPr="00B42C80" w:rsidRDefault="00E474A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зачетных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(648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003D9" w:rsidRPr="00B42C80" w:rsidTr="00C31355">
        <w:tc>
          <w:tcPr>
            <w:tcW w:w="2376" w:type="dxa"/>
          </w:tcPr>
          <w:p w:rsidR="009003D9" w:rsidRPr="00B42C80" w:rsidRDefault="009003D9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9003D9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 и 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706C76" w:rsidRPr="00B42C80" w:rsidSect="00503A7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Б1.Б.2 - История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6990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освоения дисциплины истории являются формирование у студентов необходимых теоретических знаний и практических навыков по изучению истории страны. </w:t>
            </w:r>
          </w:p>
          <w:p w:rsidR="00985663" w:rsidRPr="00B42C80" w:rsidRDefault="00985663" w:rsidP="0008478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090342"/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конкретного хода развития человеческого общества – первейшая задача</w:t>
            </w:r>
            <w:bookmarkEnd w:id="0"/>
          </w:p>
          <w:p w:rsidR="00706C76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 Являясь социальной памятью человечества, история показывает нам прошлое для понимания настоящего и предвидения будущего. Именно в истории мы находим ответы на самые злободневные проблемы современности.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06C76" w:rsidRPr="00B42C80" w:rsidRDefault="0098566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«История» относится к базовой (обязательной) части учебного цикла. Курс истории является частью гуманитарной подготовки студентов. Он призван помочь в выработке представлений: о важнейших событиях и закономерностях исторического прошлого, о развитии общества с древнейших времен по современный период, об особенностях развития истории России. Знания, полученные студентами на лекциях, семинарах и в ходе   самостоятельной работы являются основой для изучения других гуманитарных учебных дисциплин («Всеобщая история», «История Чечни», «Культурология»).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706C76" w:rsidRPr="004F5C94" w:rsidRDefault="00985663" w:rsidP="00084788">
            <w:pPr>
              <w:pStyle w:val="a3"/>
              <w:numPr>
                <w:ilvl w:val="0"/>
                <w:numId w:val="28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4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 (ОК-2)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Введение в курс «История»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Народы и древнейшие государства на территории нашей страны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Древняя и Удельная Русь IX – первая половина XV вв.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Образование и укрепление Российского государства (вторая половина XV-XVI</w:t>
            </w:r>
            <w:r w:rsid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вв.)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Россия в XVII в.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Провозглашение и утверждение абсолютизма в России (XVIII в.)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Модернизация России в XIX в.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Советская Россия (XX в.)</w:t>
            </w:r>
          </w:p>
          <w:p w:rsidR="00706C76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 рубеже XX-XXI вв.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 (108 часов)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706C76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Б1.Б.3 - Безопасность жизнедеятельности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6991"/>
      </w:tblGrid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85663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Основной целью образования по дисциплине «Безопасность жизнедеятельности» является формирование профессиональной культуры безопасности (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ноксологической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985663" w:rsidRPr="00B42C80" w:rsidRDefault="0085218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«Безопасность жизнедеятельности» относится к базовой части Б1.Б.3. Она предназначена для студентов всех направлений подготовки бакалавров высших учебных заведений. Является интегрированной дисциплиной, формирующей понятийный, теоретический и методологический аппараты, необходимые для изучения вопросов, связанных с профессиональной подготовкой будущих бакалавров. Данная комплексная учебная дисциплина, раскрывает проблемы сохранения здоровья и безопасности человека в среде обитания, основана на представлении системы «человек – среда его обитания – применяемая техника». Опирается на знания студентов полученные в курсе средней школы по дисциплине «ОБЖ». Освоение дисциплины требует общенаучных знаний и профильных знаний, связанных со специализацией бакалавров.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85218F" w:rsidRPr="00B42C80" w:rsidRDefault="0085218F" w:rsidP="00084788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ОК-9 -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85218F" w:rsidRPr="00B42C80" w:rsidRDefault="0085218F" w:rsidP="00084788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ОПК-7 - готовностью к контролю соблюдения и обеспечению экологической безопасности</w:t>
            </w:r>
          </w:p>
          <w:p w:rsidR="00985663" w:rsidRPr="00B42C80" w:rsidRDefault="0085218F" w:rsidP="00084788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ПК-34 - способностью организовывать типовые мероприятия по охране труда, технике безопасности и охране окружающей среды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85218F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Общие вопросы безопасности жизнедеятельности. Современный комплекс проблем безопасности.</w:t>
            </w:r>
          </w:p>
          <w:p w:rsidR="0085218F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Общие сведения о чрезвычайных ситуациях (ЧС) Характеристики и особенности опасностей мирного времени.</w:t>
            </w:r>
          </w:p>
          <w:p w:rsidR="0085218F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Характеристики и особенности опасностей военного времени.</w:t>
            </w:r>
          </w:p>
          <w:p w:rsidR="0085218F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Системы и средства защиты населения и территорий от ЧС. Мероприятия (способы) защиты.</w:t>
            </w:r>
          </w:p>
          <w:p w:rsidR="0085218F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медицинской помощи пострадавшим в ЧС природного, техногенного и террористического характера.</w:t>
            </w:r>
          </w:p>
          <w:p w:rsidR="0085218F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Медико-социальные аспекты снижения индивидуальных рисков и угроз для здоровья населения</w:t>
            </w:r>
          </w:p>
          <w:p w:rsidR="0085218F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ситуаций.</w:t>
            </w:r>
          </w:p>
          <w:p w:rsidR="00985663" w:rsidRPr="00B42C80" w:rsidRDefault="0085218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объекта экономики (организаций) в области защиты от чрезвычайных ситуаций. Индивидуальные и коллективные средства защиты.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985663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зачетных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7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985663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1" w:name="_GoBack"/>
            <w:bookmarkEnd w:id="1"/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Б1.Б.4 - Инженерная и компьютерная графика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6994"/>
      </w:tblGrid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дисциплины «Инженерная и компьютерная графика» является подготовка студентов к практическому использованию средств компьютерной графики при работе с графической документацией различного назначения. 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Основными целями учебной дисциплины «Инженерная и компьютерная графика» является:</w:t>
            </w:r>
          </w:p>
          <w:p w:rsidR="00985663" w:rsidRPr="00B42C80" w:rsidRDefault="00985663" w:rsidP="000847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в области основ компьютерной графики, включающая изучение и практическое освоение современных методов и алгоритмов создания плоских и трехмерных реалистических изображений;</w:t>
            </w:r>
          </w:p>
          <w:p w:rsidR="00985663" w:rsidRPr="00B42C80" w:rsidRDefault="00985663" w:rsidP="000847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представления и конструктивно-геометрического мышления;</w:t>
            </w:r>
          </w:p>
          <w:p w:rsidR="00985663" w:rsidRPr="00B42C80" w:rsidRDefault="00985663" w:rsidP="0008478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технических объектов, а также выработка знаний, умений и навыков, необходимых для выполнения и чтения технических чертежей различного назначения, выполнения эскизов.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«Инженерная и компьютерная графика» относится к вариативной части образовательной программы.</w:t>
            </w:r>
          </w:p>
          <w:p w:rsidR="00985663" w:rsidRPr="00B42C80" w:rsidRDefault="0098566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дисциплины необходимы знания вопросов предшествующих изучаемых дисциплин – школьного курса геометрии, черчения и информатики, дисциплины: «Информатика», «Общая теория связи, электроника 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, цифровая обработка сигналов», «Менеджмент и маркетинг в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инфокоммуникациях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5663" w:rsidRPr="00B42C80" w:rsidRDefault="0098566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базовой для следующих курсов: «Математический анализ», «Алгебра и геометрия», «Программирование», для учебной и производственной практики, выпускной квалификационной работы.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pStyle w:val="a3"/>
              <w:numPr>
                <w:ilvl w:val="0"/>
                <w:numId w:val="27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985663" w:rsidRPr="00B42C80" w:rsidRDefault="00985663" w:rsidP="00084788">
            <w:pPr>
              <w:pStyle w:val="a3"/>
              <w:numPr>
                <w:ilvl w:val="0"/>
                <w:numId w:val="27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(ОПК-4);</w:t>
            </w:r>
          </w:p>
          <w:p w:rsidR="00985663" w:rsidRPr="00B42C80" w:rsidRDefault="00985663" w:rsidP="00084788">
            <w:pPr>
              <w:pStyle w:val="a3"/>
              <w:numPr>
                <w:ilvl w:val="0"/>
                <w:numId w:val="27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 изучать научно-техническую информацию, отечественный и зарубежный опыт по тематике исследования (ПК-16);</w:t>
            </w:r>
          </w:p>
          <w:p w:rsidR="00985663" w:rsidRPr="00B42C80" w:rsidRDefault="00985663" w:rsidP="00084788">
            <w:pPr>
              <w:pStyle w:val="a3"/>
              <w:numPr>
                <w:ilvl w:val="0"/>
                <w:numId w:val="27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организационно-управленческой работе с малыми коллективами исполнителей (ПК-23).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приемы выполнения графических работ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Оформление чертежей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Некоторые геометрические построения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Общие понятия об образовании чертежа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Изображение объектов трехмерного пространства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Проекции точки. Комплексный чертеж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Изображение линий на чертеже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Преобразование комплексного чертежа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Позиционные задачи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Метрические задачи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предметов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Изображение соединений деталей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Рабочие чертежи деталей</w:t>
            </w:r>
          </w:p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Изображение изделий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985663" w:rsidRPr="00B42C80" w:rsidRDefault="0098566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зачетных единиц (180 часов)</w:t>
            </w:r>
          </w:p>
        </w:tc>
      </w:tr>
      <w:tr w:rsidR="00985663" w:rsidRPr="00B42C80" w:rsidTr="00C31355">
        <w:tc>
          <w:tcPr>
            <w:tcW w:w="2376" w:type="dxa"/>
          </w:tcPr>
          <w:p w:rsidR="00985663" w:rsidRPr="00B42C80" w:rsidRDefault="00985663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985663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Б1.Б.5 - Менеджмент и маркетинг в </w:t>
      </w:r>
      <w:proofErr w:type="spellStart"/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инфокоммуникациях</w:t>
      </w:r>
      <w:proofErr w:type="spellEnd"/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Целями дисциплины «Менеджмент и маркетинг в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инфокоммуникациях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» являются формирование у студентов целостного представления об основных аспектах развития отрасли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; закономерностях функционирования отрасли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; принципах функционирования предприятий отрасли; экономических процессах, планировании, организации производственных процессов, управлении предприятиями отрасли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; отраслевой политике государства.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8C1CBF" w:rsidRPr="00B42C80" w:rsidRDefault="008C1CB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базовой части. </w:t>
            </w:r>
          </w:p>
          <w:p w:rsidR="008C1CBF" w:rsidRPr="00B42C80" w:rsidRDefault="008C1CB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курса основывается на знаниях, полученных в школе. </w:t>
            </w:r>
          </w:p>
          <w:p w:rsidR="008C1CBF" w:rsidRPr="00B42C80" w:rsidRDefault="008C1CB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базируется на следующих дисциплинах: «Информатика»; «Информационный менеджмент».</w:t>
            </w:r>
          </w:p>
          <w:p w:rsidR="00706C76" w:rsidRPr="00B42C80" w:rsidRDefault="008C1CB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дисциплины должны быть использованы в дальнейшем при изучении следующих дисциплин: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-программирование», «Бизнес: идеи, проекты, оценки» и «Проектирование и эксплуатация инфокоммуникационных систем и сервисов».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8C1CBF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 (ОК-3);</w:t>
            </w:r>
          </w:p>
          <w:p w:rsidR="008C1CBF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 (ОК-4);</w:t>
            </w:r>
          </w:p>
          <w:p w:rsidR="008C1CBF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 (ОК-7);</w:t>
            </w:r>
          </w:p>
          <w:p w:rsidR="008C1CBF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готовностью понимать и анализировать организационно-экономические проблемы и общественные процессы в организации связи и ее внешней среде (ПК-21);</w:t>
            </w:r>
          </w:p>
          <w:p w:rsidR="008C1CBF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 сущность основных экономических и финансовых показателей деятельности организации связи, особенности услуг как специфического рыночного продукта (ПК-22);</w:t>
            </w:r>
          </w:p>
          <w:p w:rsidR="008C1CBF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организационно-управленческой работе с малыми коллективами исполнителей (ПК-23);</w:t>
            </w:r>
          </w:p>
          <w:p w:rsidR="008C1CBF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анализа результатов деятельности производственных подразделений с целью повышения эффективности работы (ПК-25);</w:t>
            </w:r>
          </w:p>
          <w:p w:rsidR="00706C76" w:rsidRPr="00B42C80" w:rsidRDefault="008C1CBF" w:rsidP="00084788">
            <w:pPr>
              <w:pStyle w:val="a3"/>
              <w:numPr>
                <w:ilvl w:val="0"/>
                <w:numId w:val="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рабочие места, их техническое оснащение, размещение средств и оборудования инфокоммуникационных объектов (ПК-27).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инфокоммуникационной компании с использованием парадигмы менеджмента</w:t>
            </w:r>
          </w:p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внешней среды на деятельность инфокоммуникационного предприятия </w:t>
            </w:r>
          </w:p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Планирование в инфокоммуникационной компании</w:t>
            </w:r>
          </w:p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инфокоммуникационной компании</w:t>
            </w:r>
          </w:p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трудовыми ресурсами</w:t>
            </w:r>
          </w:p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инфокоммуникационного предприятия</w:t>
            </w:r>
          </w:p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регулирования рынка в инфокоммуникационной отрасли</w:t>
            </w:r>
          </w:p>
          <w:p w:rsidR="00706C76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 как объект оценки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8C1CB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зачетных единиц (216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Б1.Б.6 - Философия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6992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C3135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является формирование целостного образа философских представлений о природе, обществе, человеке.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06C76" w:rsidRPr="00B42C80" w:rsidRDefault="00C31355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базовой части учебного цикла. Изучение философии базируется на знании общеобразовательных дисциплин, полученных при обучении в средней школе: истории, религиоведения, биологии, физики, астрономии, имеющемся собственном жизненном опыте студентов. Специальные требования к «входным» знаниям, умениям и компетенциям студента не предусматриваются.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C31355" w:rsidRPr="00B42C80" w:rsidRDefault="00C31355" w:rsidP="0008478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 (ОК-1);</w:t>
            </w:r>
          </w:p>
          <w:p w:rsidR="00706C76" w:rsidRPr="00B42C80" w:rsidRDefault="00C31355" w:rsidP="0008478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 (ОК-7).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706C76" w:rsidRPr="00B42C80" w:rsidRDefault="00C3135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Раздел 1. Исторические типы философии</w:t>
            </w:r>
          </w:p>
          <w:p w:rsidR="00C31355" w:rsidRPr="00B42C80" w:rsidRDefault="00C3135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Раздел 2. Основы общей философии</w:t>
            </w:r>
          </w:p>
          <w:p w:rsidR="00C31355" w:rsidRPr="00B42C80" w:rsidRDefault="00C3135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Раздел 3. Основы социальной философии и философии истории</w:t>
            </w:r>
          </w:p>
          <w:p w:rsidR="00C31355" w:rsidRPr="00B42C80" w:rsidRDefault="00C3135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в области профессиональной деятельности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1355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зачетные единицы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C31355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1355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Б1.Б.7 - Общая теория связи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6994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C3135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Целью преподавания дисциплины «Общая теория связи» (ОТС) является изучение основных закономерностей обмена информацией на расстоянии, её обработку, эффективную передачу и помехоустойчивый приём в технических и живых системах различного назначения. Она должна способствовать развитию творческих способностей студентов, умению формулировать и решать задачи оптимизации систем связи, умению творчески применять и самостоятельно повышать свои знания в области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06C76" w:rsidRPr="00B42C80" w:rsidRDefault="00C31355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ОТС относится к базовой части. Для изучения данной дисциплины студенты должны владеть знаниями, умениями и компетенциями, полученными при изучении следующих дисциплин: математический анализ, теория вероятностей и математическая статистика, информатика, физика, электроника, теория электрических цепей, цифровая обработка сигналов. Данная дисциплина является предшествующей для таких дисциплин профессионального цикла, как вычислительная техника и информационные технологии, основы построения инфокоммуникационных систем и сетей.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C31355" w:rsidRPr="00B42C80" w:rsidRDefault="00C31355" w:rsidP="00084788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ОПК-3 способность владеть основными методами, способами и средствами получения, хранения, переработки информации</w:t>
            </w:r>
            <w:r w:rsidR="0077229E" w:rsidRPr="00B42C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355" w:rsidRPr="00B42C80" w:rsidRDefault="00C31355" w:rsidP="00084788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ОПК-5 способность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  <w:r w:rsidR="0077229E" w:rsidRPr="00B42C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355" w:rsidRPr="00B42C80" w:rsidRDefault="00C31355" w:rsidP="00084788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ПК-30 способность применять современные методы обслуживания и ремонта</w:t>
            </w:r>
            <w:r w:rsidR="0077229E" w:rsidRPr="00B42C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C76" w:rsidRPr="00B42C80" w:rsidRDefault="00C31355" w:rsidP="00084788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ПК-32 способность готовить техническую документацию на ремонт и восстановление работоспособности инфокоммуникационного оборудования</w:t>
            </w:r>
            <w:r w:rsidR="0077229E" w:rsidRPr="00B4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Сообщения, сигналы и помехи, их математические модели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и преобразования сигналов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Помехоустойчивость приема дискретных сообщений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Теория передачи информации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Теория кодирования сообщений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Сигналы с импульсной модуляцией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Методы приема сигналов в сложных условиях</w:t>
            </w:r>
          </w:p>
          <w:p w:rsidR="00706C76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Многоканальная связь и распределение информации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зачетных единиц (360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 и 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Б1.Б.8 - Цифровая обработка сигналов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основных алгоритмов и методов цифровой обработки сигналов. Изучаются цифровые (дискретные во времени) представления сигналов. Цифровая фильтрация аудио и видеосигналов. Методы сжатия цифровых потоков. Разностные методы кодирования видеосигналов.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06C76" w:rsidRPr="00B42C80" w:rsidRDefault="0077229E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базовой части. Дисциплина является предшествующей для большинства дисциплин специальности.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77229E" w:rsidRPr="00B42C80" w:rsidRDefault="0077229E" w:rsidP="00084788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 (ОПК-5);</w:t>
            </w:r>
          </w:p>
          <w:p w:rsidR="0077229E" w:rsidRPr="00B42C80" w:rsidRDefault="0077229E" w:rsidP="00084788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проводить инструментальные измерения, используемые в области инфокоммуникационных технологий и систем связи (ОПК-6);</w:t>
            </w:r>
          </w:p>
          <w:p w:rsidR="0077229E" w:rsidRPr="00B42C80" w:rsidRDefault="0077229E" w:rsidP="00084788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 (ПК-17);</w:t>
            </w:r>
          </w:p>
          <w:p w:rsidR="0077229E" w:rsidRPr="00B42C80" w:rsidRDefault="0077229E" w:rsidP="00084788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и проводить экспериментальные испытания с целью оценки соответствия требованиям технических регламентов, международных и национальных стандартов и иных нормативных документов (ПК-18);</w:t>
            </w:r>
          </w:p>
          <w:p w:rsidR="00706C76" w:rsidRPr="00B42C80" w:rsidRDefault="0077229E" w:rsidP="00084788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готовностью к организации работ по практическому использованию и внедрению результатов исследований (ПК-19).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Введение в цифровую обработку сигналов. Сигналы и их преобразования при цифровой обработке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Математические описания и характеристики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дискретных систем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Характеристики и структуры цифровых фильтров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Синтез рекурсивных фильтров по заданной частотной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Характеристике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нерекурсивных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по заданной частотной характеристике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Оценка и обеспечение точности цифровых фильтров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Алгоритм цифровой фильтрации сигналов на основе дискретного преобразования Фурье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Анализаторы спектра сигналов на основе дискретного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преобразования Фурье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Cпектрально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-корреляционный анализ дискретных случайных сигналов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Алгоритмы быстрого преобразования Фурье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Методы многоскоростной обработки сигналов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Методы переноса и преобразования спектров дискретных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Сигналов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обработка сигналов в многоканальных системах связи с частотным уплотнением каналов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Системы многоканального полосового анализа – синтеза сигналов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цифровой обработки сигналов на основе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микропро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цессорных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77229E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Цифровые сигнальные процессоры</w:t>
            </w:r>
          </w:p>
          <w:p w:rsidR="00706C76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Программирование цифровых сигнальных процессоров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77229E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7 зачетные единицы (25</w:t>
            </w:r>
            <w:r w:rsidR="000847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Б1.Б.9 - Проектирование и эксплуатация инфокоммуникационных систем и сервисов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6997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 области обучения целью подготовки является: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в области проектирования и эксплуатации конвергентных сетей связи, в результате обучения студентов основам и современным принципам построения инфокоммуникационных систем;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влияния структуры и элементов сетей связи на эффективность обеспечения высокого уровня технических и эксплуатационных характеристик.</w:t>
            </w:r>
          </w:p>
          <w:p w:rsidR="00706C7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воспитания личности целью подготовки является: формирование социально-личностных качеств студентов: целеустремленности, организованности, трудолюбия, ответственности, гражданственности,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, толерантности.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6365B6" w:rsidRPr="00B42C80" w:rsidRDefault="006365B6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вариативной части. </w:t>
            </w:r>
          </w:p>
          <w:p w:rsidR="006365B6" w:rsidRPr="00B42C80" w:rsidRDefault="006365B6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курса основывается на знаниях, полученных при изучении «Общая теория связи, электроника 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, цифровая обработка сигналов», «Метрология, стандартизация и сертификация в инфокоммуникационных системах», «Сетевые системы и технологии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телетрафика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06C76" w:rsidRPr="00B42C80" w:rsidRDefault="006365B6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базовой для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ОПК-5 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ОПК-6 способностью проводить инструментальные измерения, используемые в области инфокоммуникационных технологий и систем связи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ПК-16 готовностью изучать научно-техническую информацию, отечественный и зарубежный опыт по тематике исследования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ПК-20 готовностью к созданию условий для развития российской инфраструктуры связи, обеспечения ее интеграции с международными сетями связи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ПК-24 способностью подготовки установленной регламентом отчетности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ПК-27 способностью организовывать рабочие места, их техническое оснащение, размещение средств и оборудования инфокоммуникационных объектов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ПК-28 умением организовывать монтаж и настройку инфокоммуникационного оборудования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ПК-29 умением организовывать и осуществлять проверку технического состояния и оценивать остаток ресурса сооружений, оборудования и средств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  <w:p w:rsidR="00706C76" w:rsidRPr="00B42C80" w:rsidRDefault="006365B6" w:rsidP="00084788">
            <w:pPr>
              <w:pStyle w:val="a3"/>
              <w:numPr>
                <w:ilvl w:val="0"/>
                <w:numId w:val="7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ПК-33 умением составлять заявку на оборудование, измерительные устройства и запасные части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195" w:type="dxa"/>
          </w:tcPr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Архитектура и топология инфокоммуникационных сетей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Конфигурирование сетей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инфокоммуникационных сетей</w:t>
            </w:r>
          </w:p>
          <w:p w:rsidR="00706C7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Российские сети передачи информации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зачетные единицы (900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Б1.Б.10 - Электроника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0"/>
        <w:gridCol w:w="6995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Целью преподавания дисциплины «Электроника», является подготовка высококвалифицированного специалиста по специальности 11.03.02 – «Инфокоммуникационные технологии и системы связи», владеющего методами проектирования электронных устройств, способного выполнять исследовательские и расчетные работы по разработке аналоговых и цифровых электронных приборов.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6365B6" w:rsidRPr="00B42C80" w:rsidRDefault="006365B6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по выбору вариативной части математического и естественнонаучного цикла. Материал курса основывается на знаниях, полученных при изучении информатики в школе. Изучение дисциплины базируется на знаниях, полученных при изучении дисциплин: «Программирование», «Информатика», «Математика».</w:t>
            </w:r>
          </w:p>
          <w:p w:rsidR="00706C76" w:rsidRPr="00B42C80" w:rsidRDefault="006365B6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Освоение дисциплины необходимо для изучения следующих дисциплин: «Базы данных»,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-технологии», «Интеллектуальные инфокоммуникационные системы», «Проектирование и эксплуатация инфокоммуникационных систем и сервисов», для учебной и производственной практики,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6365B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(ОПК-4);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 (ОПК-5);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проводить инструментальные измерения, используемые в области инфокоммуникационных технологий и систем связи (ОПК-6);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готовностью к контролю соблюдения и обеспечению экологической безопасности (ОПК-7);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 (ПК-17);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и проводить экспериментальные испытания с целью оценки соответствия требованиям технических регламентов, международных и национальных стандартов и иных нормативных документов (ПК-18);</w:t>
            </w:r>
          </w:p>
          <w:p w:rsidR="006365B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готовностью к организации работ по практическому использованию и внедрению результатов исследований (ПК-19);</w:t>
            </w:r>
          </w:p>
          <w:p w:rsidR="00706C76" w:rsidRPr="00B42C80" w:rsidRDefault="006365B6" w:rsidP="00084788">
            <w:pPr>
              <w:pStyle w:val="a3"/>
              <w:numPr>
                <w:ilvl w:val="0"/>
                <w:numId w:val="8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умением осуществлять поиск и устранение неисправностей (ПК-31).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195" w:type="dxa"/>
          </w:tcPr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Предмет электроники. Материалы электронной техники и их электрофизические свойства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Зонная теория твердого тела и статистика носителей заряда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Электропроводность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вердых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Электронно-дырочный переход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Полупроводниковые диоды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Структура и принцип действия биполярного транзистора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Активный режим работы биполярных транзисторов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Классы усиления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внешних условий на характеристики и параметры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шумов в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. Модели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spellEnd"/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Тиристоры 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симисторы</w:t>
            </w:r>
            <w:proofErr w:type="spellEnd"/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Полевые транзисторы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-транзисторы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Применение полевых транзисторов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Модели полевых транзисторов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Фотоэлектрические 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излучательные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приборы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Гетеропереходы и приборы на их основе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Основы технологии полупроводниковых интегральных схем</w:t>
            </w:r>
          </w:p>
          <w:p w:rsidR="006365B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Пленочные технологии в производстве интегральных схем</w:t>
            </w:r>
          </w:p>
          <w:p w:rsidR="00706C76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Элементы интегральных схем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6365B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зачетные единицы (396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Б1.Б.11 - </w:t>
      </w:r>
      <w:proofErr w:type="spellStart"/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Схемотехника</w:t>
      </w:r>
      <w:proofErr w:type="spellEnd"/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251C06" w:rsidRPr="00B42C80" w:rsidRDefault="00251C0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обучения целью преподавания дисциплины является формирование у студентов знаний основ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анализа, а также навыков выбора и построения узлов цифровых устройств, позволяющих выполнять схемотехническое проектирование радиоэлектронных устройств различного назначения.</w:t>
            </w:r>
          </w:p>
          <w:p w:rsidR="00706C76" w:rsidRPr="00B42C80" w:rsidRDefault="00251C0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 области воспитания личности целью подготовки является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коммуникабельности, толерантности.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Данная дисциплина относится к базовой части.</w:t>
            </w:r>
          </w:p>
          <w:p w:rsidR="00F63B30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Для изучения курса требуется знание: «Программирование», «Информатика», «Математика</w:t>
            </w:r>
            <w:proofErr w:type="gram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706C76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 свою очередь, данный курс, помимо самостоятельного значения, является предшествующей дисциплиной для курсов: Проектирование и эксплуатация инфокоммуникационных систем и сервисов, Сетевые системы и технологии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телетрафика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, Метрология, стандартизация и сертификация в инфокоммуникационных системах, Сети ЭВМ и системное администрирование.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pStyle w:val="a3"/>
              <w:numPr>
                <w:ilvl w:val="0"/>
                <w:numId w:val="9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ОПК-4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  <w:p w:rsidR="00F63B30" w:rsidRPr="00B42C80" w:rsidRDefault="00F63B30" w:rsidP="00084788">
            <w:pPr>
              <w:pStyle w:val="a3"/>
              <w:numPr>
                <w:ilvl w:val="0"/>
                <w:numId w:val="9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ОПК-5 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  <w:p w:rsidR="00706C76" w:rsidRPr="00B42C80" w:rsidRDefault="00F63B30" w:rsidP="00084788">
            <w:pPr>
              <w:pStyle w:val="a3"/>
              <w:numPr>
                <w:ilvl w:val="0"/>
                <w:numId w:val="9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ПК-31 умением осуществлять поиск и устранение неисправностей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проектирования цифровых устройств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Схемотехнические основы реализации логических элементов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Логические устройства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Устройства, согласующие работу элементов цифровой и аналоговой техники</w:t>
            </w:r>
          </w:p>
          <w:p w:rsidR="00706C76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Аналоговые интегральные схемы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4234D7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3B30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F63B30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F63B30" w:rsidRPr="00B42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Б1.Б.12 - Физическая культура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6990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 «Физическая культура» - способствовать формированию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к будущей профессиональной деятельности.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06C76" w:rsidRPr="00B42C80" w:rsidRDefault="00F66F48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 «Физическая культура» является базовой частью учебного цикла основной образовательной программы «Физическая культура» (Б1.Б.12) по всем направлениям и профилям подготовки. 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706C76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способностью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основы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Психофизические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физическая и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подготовка в системе физического воспитания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Основы методики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занятий физическими упражнениями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избранным видом спорта или системой физических упражнений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  <w:p w:rsidR="00F66F48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подготовка (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ППФП)</w:t>
            </w:r>
          </w:p>
          <w:p w:rsidR="00706C76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профессиональной деятельности бакалавра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C373C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1CBF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="008C1CBF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66F48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Б1.Б.13 - Пакеты прикладных программ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«Пакеты прикладных программ» дает студентам представление о современном состоянии информационных технологий, их приложениях в экономике и достижениях в области технических и программных средств. Конечной целью изучения дисциплины является формирование у будущих специалистов базовых теоретических знаний и практических навыков работы на персональных компьютерах с пакетами прикладных программ общего назначения для применения их в своей профессиональной деятельности и лучшего овладения знаниями общепрофессиональных и специальных дисциплин. Кроме того, целью дисциплины является ознакомление студентов с теоретическими и методическими вопросами построения и функционирования пакетов прикладных программ, создание теоретической основы для изучения ряда специальных дисциплин.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базовой части. </w:t>
            </w:r>
          </w:p>
          <w:p w:rsidR="00F63B30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курса основывается на знаниях, полученных в школе. </w:t>
            </w:r>
          </w:p>
          <w:p w:rsidR="00706C76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базируется на следующих дисциплинах: «Информатика».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pStyle w:val="a3"/>
              <w:numPr>
                <w:ilvl w:val="0"/>
                <w:numId w:val="1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 (ОК-7);</w:t>
            </w:r>
          </w:p>
          <w:p w:rsidR="00F63B30" w:rsidRPr="00B42C80" w:rsidRDefault="00F63B30" w:rsidP="00084788">
            <w:pPr>
              <w:pStyle w:val="a3"/>
              <w:numPr>
                <w:ilvl w:val="0"/>
                <w:numId w:val="1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 (ОПК-2);</w:t>
            </w:r>
          </w:p>
          <w:p w:rsidR="00706C76" w:rsidRPr="00B42C80" w:rsidRDefault="00F63B30" w:rsidP="00084788">
            <w:pPr>
              <w:pStyle w:val="a3"/>
              <w:numPr>
                <w:ilvl w:val="0"/>
                <w:numId w:val="1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(ОПК-4);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приложения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Excel</w:t>
            </w:r>
          </w:p>
          <w:p w:rsidR="00706C76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Access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C373C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зачетных единиц (540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C373C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Зачеты и экзамены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Б1.В.ОД.1 - Математика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AA4DA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Целью изучения математики является получение выпускником фундаментальной подготовки в области математики, позволяющей успешно осваивать информатику и естественно-научные дисциплины для получения профессионального образования, позволяющего выпускнику успешно работать в избранной сфере деятельности, обладать общими и специальными компетенциями.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AA4DA1" w:rsidRPr="00B42C80" w:rsidRDefault="00AA4DA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вариативной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  <w:p w:rsidR="00AA4DA1" w:rsidRPr="00B42C80" w:rsidRDefault="00AA4DA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курса основывается на знаниях, полученных в школе. </w:t>
            </w:r>
          </w:p>
          <w:p w:rsidR="00AA4DA1" w:rsidRPr="00B42C80" w:rsidRDefault="00AA4DA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происходит с изучением дисциплин: «Информатика»; «Программирование».</w:t>
            </w:r>
          </w:p>
          <w:p w:rsidR="00706C76" w:rsidRPr="00B42C80" w:rsidRDefault="00AA4DA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дисциплины должны быть использованы в дальнейшем при изучении следующих дисциплин: «Программные комплексы»;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«Интеллектуальные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системы»;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«Проектирование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эксплуатация инфокоммуникационных систем и сервисов».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B42C80" w:rsidRPr="00B42C80" w:rsidRDefault="00B42C80" w:rsidP="00084788">
            <w:pPr>
              <w:pStyle w:val="a3"/>
              <w:numPr>
                <w:ilvl w:val="0"/>
                <w:numId w:val="26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ОК-7 - способностью к самоорганизации и самообразованию;</w:t>
            </w:r>
          </w:p>
          <w:p w:rsidR="00706C76" w:rsidRPr="00B42C80" w:rsidRDefault="00B42C80" w:rsidP="00084788">
            <w:pPr>
              <w:pStyle w:val="a3"/>
              <w:numPr>
                <w:ilvl w:val="0"/>
                <w:numId w:val="26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ОПК-6 - способностью проводить инструментальные измерения, используемые в области инфокоммуникационных технологий и систем связи.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B42C80" w:rsidRPr="00B42C80" w:rsidRDefault="00B42C8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Линейная алгебра и аналитическая геометрия</w:t>
            </w:r>
          </w:p>
          <w:p w:rsidR="00B42C80" w:rsidRPr="00B42C80" w:rsidRDefault="00B42C8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</w:t>
            </w:r>
          </w:p>
          <w:p w:rsidR="00B42C80" w:rsidRPr="00B42C80" w:rsidRDefault="00B42C8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Интегральное исчисление</w:t>
            </w:r>
          </w:p>
          <w:p w:rsidR="00B42C80" w:rsidRPr="00B42C80" w:rsidRDefault="00B42C8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  <w:p w:rsidR="00706C76" w:rsidRPr="00B42C80" w:rsidRDefault="00B42C8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Ряды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E7543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8C1CBF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 единиц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8C1CBF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E7543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Б1.В.ОД.2 - Информатика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дисциплины: обучение студентов современным компьютерным технологиям и путям их применения в научно-исследовательской, проектно-конструкторской, производственно-технологической и организационно-управленческой деятельности; принципам организации и функционирования ЭВМ; технологиям, применяемым на этапах разработки программных продуктов; методам построения и анализа алгоритмов, принципам функционирования и способам применения системного, инструментального и прикладного программного обеспечения; а также приобретение навыков работы с различными типами прикладного программного обеспечения и разработка собственных приложений в соответствии с общими целями ОПОП ВО.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разделу обязательные дисциплины вариативной части.</w:t>
            </w:r>
          </w:p>
          <w:p w:rsidR="00706C76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данной дисциплины необходимо как предшествующее практически для всех дисциплин базовой части учебного цикла – Алгоритмы и структуры данных; Программирование; Информационная безопасность;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-программирование.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ОПК-1: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</w:t>
            </w:r>
          </w:p>
          <w:p w:rsidR="00F63B30" w:rsidRPr="00B42C80" w:rsidRDefault="00F63B30" w:rsidP="00084788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ОПК-2: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</w:t>
            </w:r>
          </w:p>
          <w:p w:rsidR="00F63B30" w:rsidRPr="00B42C80" w:rsidRDefault="00F63B30" w:rsidP="00084788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ОПК-3: способностью владеть основными методами, способами и средствами получения, хранения, переработки информации</w:t>
            </w:r>
          </w:p>
          <w:p w:rsidR="00706C76" w:rsidRPr="00B42C80" w:rsidRDefault="00F63B30" w:rsidP="00084788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ОПК-4: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понятия информатики.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Логические основы персонального компьютера.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компьютера.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ЭВМ.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парадигмы программирования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Интегрированные среды программирования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высокого уровня.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Классификация языков программирования.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Компьютерные сети.</w:t>
            </w:r>
          </w:p>
          <w:p w:rsidR="00F63B30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сервисы и стандарты.</w:t>
            </w:r>
          </w:p>
          <w:p w:rsidR="00706C76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Защита информации в вычислительных сетях.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зачетные единицы (144 часа)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Б1.В.ОД.3 - Алгоритмы и структуры данных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Целями дисциплины «Алгоритмы и структуры данных.» являются изучение применяемых в программировании сложных структур данных, операций над ними, способов их описания, формирование у студентов профессиональных компетенций, связанных с использованием знаний в области алгоритмизации и практических навыков в написании эффективных и оптимальных алгоритмов для решения задач разработки программного обеспечения и обработки информации как в своей профессиональной деятельности, так и при выполнении курсовых и практических работ при последующем обучении.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вариативной части. Материал курса основывается на знаниях, полученных при изучении информатики в школе. Изучение дисциплины базируется на знаниях, полученных при изучении дисциплин: «Программирование», «Информатика», «Математика».</w:t>
            </w:r>
          </w:p>
          <w:p w:rsidR="00706C76" w:rsidRPr="00B42C80" w:rsidRDefault="00F63B3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Освоение дисциплины необходимо для изучения следующих дисциплин: «Базы данных»,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-технологии», «Интеллектуальные инфокоммуникационные системы», «Проектирование и эксплуатация инфокоммуникационных систем и сервисов», для учебной и производственной практики,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pStyle w:val="a3"/>
              <w:numPr>
                <w:ilvl w:val="0"/>
                <w:numId w:val="12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 (ОК-7);</w:t>
            </w:r>
          </w:p>
          <w:p w:rsidR="00F63B30" w:rsidRPr="00B42C80" w:rsidRDefault="00F63B30" w:rsidP="00084788">
            <w:pPr>
              <w:pStyle w:val="a3"/>
              <w:numPr>
                <w:ilvl w:val="0"/>
                <w:numId w:val="12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 возникающие в этом процессе, соблюдать основные требования информационной безопасности, в том числе защиты государственной тайны (ОПК-1);</w:t>
            </w:r>
          </w:p>
          <w:p w:rsidR="00706C76" w:rsidRPr="00B42C80" w:rsidRDefault="00F63B30" w:rsidP="00084788">
            <w:pPr>
              <w:pStyle w:val="a3"/>
              <w:numPr>
                <w:ilvl w:val="0"/>
                <w:numId w:val="12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 (ОПК -2).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Простая сортировка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Стеки и очереди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Связанные списки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Рекурсия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Нетривиальная сортировка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Двоичные деревья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Красно-черные деревья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Деревья 2-3-4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Хеш-таблицы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</w:p>
          <w:p w:rsidR="00F63B30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Взвешенные графы</w:t>
            </w:r>
          </w:p>
          <w:p w:rsidR="00706C76" w:rsidRPr="00B42C80" w:rsidRDefault="00F63B30" w:rsidP="0008478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</w:t>
            </w: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F63B3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зачетные единицы (25</w:t>
            </w:r>
            <w:r w:rsidR="0008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Б1.В.ОД.4 - </w:t>
      </w:r>
      <w:proofErr w:type="spellStart"/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Web</w:t>
      </w:r>
      <w:proofErr w:type="spellEnd"/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-технологии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6992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Целями дисциплины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-технологии» является изучение средств проектирования и разработки полнофункционального Интернет-сайта, ориентированного на работу в многопользовательской среде.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293D94" w:rsidRPr="00B42C80" w:rsidRDefault="00293D94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вариативной части. Материал курса основывается на знаниях, полученных при изучении информатики в школе.</w:t>
            </w:r>
          </w:p>
          <w:p w:rsidR="00706C76" w:rsidRPr="00B42C80" w:rsidRDefault="00293D94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базовой для производственной практики,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293D94" w:rsidRPr="00B42C80" w:rsidRDefault="00293D94" w:rsidP="00084788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ОПК-2 –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293D94" w:rsidRPr="00B42C80" w:rsidRDefault="00293D94" w:rsidP="00084788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ОПК-3 – способностью использовать основы экономических знаний в различных сферах деятельности;</w:t>
            </w:r>
          </w:p>
          <w:p w:rsidR="00293D94" w:rsidRPr="00B42C80" w:rsidRDefault="00293D94" w:rsidP="00084788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ПК-19 – готовностью к организации работ по практическому использованию и внедрению результатов исследований;</w:t>
            </w:r>
          </w:p>
          <w:p w:rsidR="00706C76" w:rsidRPr="00B42C80" w:rsidRDefault="00293D94" w:rsidP="00084788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ПК-24 – способностью подготовки установленной регламентом отчетности.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Структура HTML-документа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Разметка текста с помощью HTML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Ссылки и изображения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Знакомство с таблицами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Знакомство с CSS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Селекторы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Наследование и каскадирование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Оформление текста с помощью CSS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Блочная модель документа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Позиционирование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Фоны</w:t>
            </w:r>
          </w:p>
          <w:p w:rsidR="00293D94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Мастерская: декоративные элементы</w:t>
            </w:r>
          </w:p>
          <w:p w:rsidR="00706C76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Завершающие испытания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293D94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зачетных единиц (360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E7543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 и 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Б1.В.ОД.5 - Сетевые системы и технологии </w:t>
      </w:r>
      <w:proofErr w:type="spellStart"/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телетрафика</w:t>
      </w:r>
      <w:proofErr w:type="spellEnd"/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Целями дисциплины «Сетевые системы и технологии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телетрафика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» являются изучение принципов работы сетей с учетом известных технологий их организации, формирование навыков анализа сетей различных технологий и оценки их возможностей и ограничений.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100041" w:rsidRPr="00B42C80" w:rsidRDefault="0010004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вариативной части. </w:t>
            </w:r>
          </w:p>
          <w:p w:rsidR="00100041" w:rsidRPr="00B42C80" w:rsidRDefault="0010004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курса основывается на знаниях, полученных в школе. </w:t>
            </w:r>
          </w:p>
          <w:p w:rsidR="00100041" w:rsidRPr="00B42C80" w:rsidRDefault="0010004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данной дисциплины происходит после изучения дисциплин: «Информатика»; «Общая теория связи, электроника 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, цифровая обработка сигналов».</w:t>
            </w:r>
          </w:p>
          <w:p w:rsidR="00706C76" w:rsidRPr="00B42C80" w:rsidRDefault="00100041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дисциплины должны быть использованы в дальнейшем при изучении следующих дисциплин: «Интеллектуальные инфокоммуникационные системы»; «Сетевое и системное администрирование», «Проектирование и эксплуатация инфокоммуникационных систем и сервисов».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100041" w:rsidRPr="00B42C80" w:rsidRDefault="00100041" w:rsidP="00084788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ОПК-5 – 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электросвязи);</w:t>
            </w:r>
          </w:p>
          <w:p w:rsidR="00706C76" w:rsidRPr="00B42C80" w:rsidRDefault="00100041" w:rsidP="00084788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ОПК-6 – способностью проводить инструментальные измерения, используемые в области инфокоммуникационных технологий и систем связи.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разработку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телетрафика</w:t>
            </w:r>
            <w:proofErr w:type="spellEnd"/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Концепции нагрузки и уровня обслуживания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статистика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Распределение моментов поступления вызовов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Процессы поступления заявок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Пуассоновский процесс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Система с потерями и В-формула Эрланга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Полнодоступные системы с потерями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Теория перегрузки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Многомерные системы с потерями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Планирование телекоммуникационных сетей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Системы с ожиданием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Прикладная теория организации очередей</w:t>
            </w:r>
          </w:p>
          <w:p w:rsidR="00100041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Сети очередей</w:t>
            </w:r>
          </w:p>
          <w:p w:rsidR="00706C76" w:rsidRPr="00B42C80" w:rsidRDefault="0010004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Измерение нагрузки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E75431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41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100041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Б1.В.ОД.6 - Архитектура ЭВМ и язык Ассемблера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026FEF" w:rsidP="00084788">
            <w:pPr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Целями дисциплины «Архитектура ЭВМ и язык Ассемблера» являются существенное повышение качества работы в области архитектур вычислительных систем.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026FEF" w:rsidRPr="00B42C80" w:rsidRDefault="00026FE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вариативной части. Изучение данной дисциплины базируется на знаниях, полученных студентами при освоении учебных дисциплин «Информатика», «Программирование», «Алгоритмы и структуры данных».</w:t>
            </w:r>
          </w:p>
          <w:p w:rsidR="00706C76" w:rsidRPr="00B42C80" w:rsidRDefault="00026FE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основой для последующего изучения дисциплин: «Проектирование и эксплуатация инфокоммуникационных систем и сервисов», для производственной практики,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026FEF" w:rsidRPr="00B42C80" w:rsidRDefault="00026FEF" w:rsidP="00084788">
            <w:pPr>
              <w:pStyle w:val="a3"/>
              <w:numPr>
                <w:ilvl w:val="0"/>
                <w:numId w:val="1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ОПК-4 –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программ;</w:t>
            </w:r>
          </w:p>
          <w:p w:rsidR="00026FEF" w:rsidRPr="00B42C80" w:rsidRDefault="00026FEF" w:rsidP="00084788">
            <w:pPr>
              <w:pStyle w:val="a3"/>
              <w:numPr>
                <w:ilvl w:val="0"/>
                <w:numId w:val="1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ПК-16 – готовностью изучать научно-техническую информацию, отечественный и зарубежный опыт по тематике исследования;</w:t>
            </w:r>
          </w:p>
          <w:p w:rsidR="00026FEF" w:rsidRPr="00B42C80" w:rsidRDefault="00026FEF" w:rsidP="00084788">
            <w:pPr>
              <w:pStyle w:val="a3"/>
              <w:numPr>
                <w:ilvl w:val="0"/>
                <w:numId w:val="1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ПК-17 – способностью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информатики;</w:t>
            </w:r>
          </w:p>
          <w:p w:rsidR="00706C76" w:rsidRPr="00B42C80" w:rsidRDefault="00026FEF" w:rsidP="00084788">
            <w:pPr>
              <w:pStyle w:val="a3"/>
              <w:numPr>
                <w:ilvl w:val="0"/>
                <w:numId w:val="15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ПК-18 – способностью организовывать и проводить экспериментальные испытания с целью оценки соответствия требованиям технических регламентов, международных и национальных стандартов и иных нормативных документов.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Организация ассемблерной программы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Арифметика и целочисленные типы данных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Указатели и адресная арифметика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Операции над битовыми векторами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Управляющие конструкции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Циклы и многомерные массивы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Структуры и объединения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Организация вызова функций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Различные соглашения вызова функций</w:t>
            </w:r>
          </w:p>
          <w:p w:rsidR="00706C76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Сопроцессор x87 и обработка чисел с плавающей точкой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зачетных единиц (25</w:t>
            </w:r>
            <w:r w:rsidR="0008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Б1.В.ОД.7 - Программные комплексы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 (модуля):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 получение более углубленных профессиональных знаний;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 получение умений и навыков в различных областях деятельности по профилю данной специальности;</w:t>
            </w:r>
          </w:p>
          <w:p w:rsidR="00706C76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 студентов с пакетами решения математических задач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  <w:proofErr w:type="spellEnd"/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026FEF" w:rsidRPr="00B42C80" w:rsidRDefault="00026FE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вариативной части. </w:t>
            </w:r>
          </w:p>
          <w:p w:rsidR="00026FEF" w:rsidRPr="00B42C80" w:rsidRDefault="00026FE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базируется на дисциплинах: «Математика», «Информатика и других.</w:t>
            </w:r>
          </w:p>
          <w:p w:rsidR="00706C76" w:rsidRPr="00B42C80" w:rsidRDefault="00026FEF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базовой для производственной практики,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026FEF" w:rsidRPr="00B42C80" w:rsidRDefault="00026FEF" w:rsidP="00084788">
            <w:pPr>
              <w:pStyle w:val="a3"/>
              <w:numPr>
                <w:ilvl w:val="0"/>
                <w:numId w:val="16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ОПК-2 –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безопасности;</w:t>
            </w:r>
          </w:p>
          <w:p w:rsidR="00706C76" w:rsidRPr="00B42C80" w:rsidRDefault="00026FEF" w:rsidP="00084788">
            <w:pPr>
              <w:pStyle w:val="a3"/>
              <w:numPr>
                <w:ilvl w:val="0"/>
                <w:numId w:val="16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ОПК-4 –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систему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  <w:proofErr w:type="spellEnd"/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. Операции оценивания. Решение уравнений и неравенств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  <w:p w:rsidR="00026FEF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  <w:p w:rsidR="00706C76" w:rsidRPr="00B42C80" w:rsidRDefault="00026FEF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анализ: функции многих переменных, векторный анализ, ряды, интегральные преобразования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D54E7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зачетные единицы (360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5D57E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 и 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Б1.В.ОД.8 - Информационная безопасность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Целями дисциплины «Информационная безопасность» являются ознакомление студентов с основами информационной безопасности. Изучаются информационные угрозы, их нейтрализация, вопросы организации мер защиты информационных ресурсов, нормативные документы, регламентирующие информационную деятельность, криптография, другие вопросы, связанные с обеспечением безопасности компьютерных сетей. Так же, предоставление обучаемым знаний основных типов и способов защиты информации; приобретение студентами умения проектировать системы защиты информации; овладение современными программными и аппаратными средствами защиты информации.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372335" w:rsidRPr="00B42C80" w:rsidRDefault="00372335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вариативной части. Материал курса основывается на знаниях, полученных при изучении информатики в школе. Изучение дисциплины базируется на знаниях, полученных при изучении дисциплин: «Программирование», «Информатика», «Математика.</w:t>
            </w:r>
          </w:p>
          <w:p w:rsidR="00706C76" w:rsidRPr="00B42C80" w:rsidRDefault="00372335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Освоение дисциплины необходимо для изучения следующих дисциплин: «Базы данных»,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-технологии», «Интеллектуальные инфокоммуникационные системы», «Проектирование и эксплуатация инфокоммуникационных систем и сервисов», для учебной и производственной практики,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372335" w:rsidRPr="00B42C80" w:rsidRDefault="00372335" w:rsidP="00084788">
            <w:pPr>
              <w:pStyle w:val="a3"/>
              <w:numPr>
                <w:ilvl w:val="0"/>
                <w:numId w:val="16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 возникающие в этом процессе, соблюдать основные требования информационной безопасности, в том числе защиты государственной тайны (ОПК-1);</w:t>
            </w:r>
          </w:p>
          <w:p w:rsidR="00372335" w:rsidRPr="00B42C80" w:rsidRDefault="00372335" w:rsidP="00084788">
            <w:pPr>
              <w:pStyle w:val="a3"/>
              <w:numPr>
                <w:ilvl w:val="0"/>
                <w:numId w:val="16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 (ОПК-5);</w:t>
            </w:r>
          </w:p>
          <w:p w:rsidR="00372335" w:rsidRPr="00B42C80" w:rsidRDefault="00372335" w:rsidP="00084788">
            <w:pPr>
              <w:pStyle w:val="a3"/>
              <w:numPr>
                <w:ilvl w:val="0"/>
                <w:numId w:val="16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готовностью изучать научно-техническую информацию, отечественный и зарубежный опыт по тематике исследования (ПК-16);</w:t>
            </w:r>
          </w:p>
          <w:p w:rsidR="00372335" w:rsidRPr="00B42C80" w:rsidRDefault="00372335" w:rsidP="00084788">
            <w:pPr>
              <w:pStyle w:val="a3"/>
              <w:numPr>
                <w:ilvl w:val="0"/>
                <w:numId w:val="16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и проводить экспериментальные испытания с целью оценки соответствия требованиям технических регламентов, международных и национальных стандартов и иных нормативных документов (ПК-18);</w:t>
            </w:r>
          </w:p>
          <w:p w:rsidR="00372335" w:rsidRPr="00B42C80" w:rsidRDefault="00372335" w:rsidP="00084788">
            <w:pPr>
              <w:pStyle w:val="a3"/>
              <w:numPr>
                <w:ilvl w:val="0"/>
                <w:numId w:val="16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готовностью к созданию условий для развития российской инфраструктуры связи, обеспечения ее интеграции с международными сетями связи (ПК-20);</w:t>
            </w:r>
          </w:p>
          <w:p w:rsidR="00372335" w:rsidRPr="00B42C80" w:rsidRDefault="00372335" w:rsidP="00084788">
            <w:pPr>
              <w:pStyle w:val="a3"/>
              <w:numPr>
                <w:ilvl w:val="0"/>
                <w:numId w:val="16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способностью подготовки установленной регламентом отчетности (ПК-24);</w:t>
            </w:r>
          </w:p>
          <w:p w:rsidR="00706C76" w:rsidRPr="00B42C80" w:rsidRDefault="00372335" w:rsidP="00084788">
            <w:pPr>
              <w:pStyle w:val="a3"/>
              <w:numPr>
                <w:ilvl w:val="0"/>
                <w:numId w:val="16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применять современные методы обслуживания и ремонта (ПК-30).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195" w:type="dxa"/>
          </w:tcPr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безопасности. Основные составляющие. Важность проблемы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Распространение объектно-ориентированного подхода на информационную безопасность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угрозы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Законодательный уровень информационной безопасности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Стандарты и спецификации в области информационной безопасности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Административный уровень информационной безопасности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Управление рисками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Процедурный уровень информационной безопасности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программно-технические меры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Идентификация и аутентификация, управление доступом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Протоколирование и аудит, шифрование, контроль целостности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Экранирование, анализ защищенности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Обеспечение высокой доступности</w:t>
            </w:r>
          </w:p>
          <w:p w:rsidR="00372335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Туннелирование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</w:p>
          <w:p w:rsidR="00706C76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372335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зачетные единицы (144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Б1.В.ОД.9 - Программирование микроконтроллеров и основы автоматики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DB598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Целями дисциплины «Программирование микроконтроллеров и основы автоматики» являются изучение принципов работы микроконтроллеров с учетом известных технологий их организации, формирование навыков анализа работы микроконтроллеров и оценки их возможностей и ограничений.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512333" w:rsidRPr="00B42C80" w:rsidRDefault="0051233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вариативной части. </w:t>
            </w:r>
          </w:p>
          <w:p w:rsidR="00512333" w:rsidRPr="00B42C80" w:rsidRDefault="0051233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курса основывается на знаниях, полученных в школе. </w:t>
            </w:r>
          </w:p>
          <w:p w:rsidR="00512333" w:rsidRPr="00B42C80" w:rsidRDefault="0051233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происходит после изучения дисциплин: «Информатика»; «Общая теория связи»,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лектроника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», цифровая обработка сигналов».</w:t>
            </w:r>
          </w:p>
          <w:p w:rsidR="00706C76" w:rsidRPr="00B42C80" w:rsidRDefault="00512333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дисциплины должны быть использованы в дальнейшем при изучении следующих дисциплин: «Интеллектуальные инфокоммуникационные системы»; «Проектирование и эксплуатация инфокоммуникационных систем и сервисов».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512333" w:rsidRPr="00B42C80" w:rsidRDefault="00512333" w:rsidP="00084788">
            <w:pPr>
              <w:pStyle w:val="1"/>
              <w:numPr>
                <w:ilvl w:val="0"/>
                <w:numId w:val="19"/>
              </w:numPr>
              <w:spacing w:line="240" w:lineRule="auto"/>
              <w:ind w:left="34" w:firstLine="0"/>
            </w:pPr>
            <w:r w:rsidRPr="00B42C80">
              <w:t>ОПК-1 – способностью понимать сущность и значение информации в развитии современного информационного общества, сознавать опасности и угрозы возникающие в этом процессе, соблюдать основные требования информационной безопасности, в том числе защиты государственной тайны;</w:t>
            </w:r>
          </w:p>
          <w:p w:rsidR="00512333" w:rsidRPr="00B42C80" w:rsidRDefault="00512333" w:rsidP="00084788">
            <w:pPr>
              <w:pStyle w:val="1"/>
              <w:numPr>
                <w:ilvl w:val="0"/>
                <w:numId w:val="19"/>
              </w:numPr>
              <w:spacing w:line="240" w:lineRule="auto"/>
              <w:ind w:left="34" w:firstLine="0"/>
            </w:pPr>
            <w:r w:rsidRPr="00B42C80">
              <w:t>ОПК-2 –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безопасности;</w:t>
            </w:r>
          </w:p>
          <w:p w:rsidR="00512333" w:rsidRPr="00B42C80" w:rsidRDefault="00512333" w:rsidP="00084788">
            <w:pPr>
              <w:pStyle w:val="1"/>
              <w:numPr>
                <w:ilvl w:val="0"/>
                <w:numId w:val="19"/>
              </w:numPr>
              <w:spacing w:line="240" w:lineRule="auto"/>
              <w:ind w:left="34" w:firstLine="0"/>
            </w:pPr>
            <w:r w:rsidRPr="00B42C80">
              <w:t>ОПК-3 – способностью владеть основными методами, способами и средствами получения, хранения, переработки информации;</w:t>
            </w:r>
          </w:p>
          <w:p w:rsidR="00512333" w:rsidRPr="00B42C80" w:rsidRDefault="00512333" w:rsidP="00084788">
            <w:pPr>
              <w:pStyle w:val="1"/>
              <w:numPr>
                <w:ilvl w:val="0"/>
                <w:numId w:val="19"/>
              </w:numPr>
              <w:spacing w:line="240" w:lineRule="auto"/>
              <w:ind w:left="34" w:firstLine="0"/>
            </w:pPr>
            <w:r w:rsidRPr="00B42C80">
              <w:t>ОПК-4 –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программ;</w:t>
            </w:r>
          </w:p>
          <w:p w:rsidR="00512333" w:rsidRPr="00B42C80" w:rsidRDefault="00512333" w:rsidP="00084788">
            <w:pPr>
              <w:pStyle w:val="1"/>
              <w:numPr>
                <w:ilvl w:val="0"/>
                <w:numId w:val="19"/>
              </w:numPr>
              <w:spacing w:line="240" w:lineRule="auto"/>
              <w:ind w:left="34" w:firstLine="0"/>
            </w:pPr>
            <w:r w:rsidRPr="00B42C80">
              <w:t>ОПК-6 – способностью проводить инструментальные измерения, используемые в области инфокоммуникационных технологий и систем связи;</w:t>
            </w:r>
          </w:p>
          <w:p w:rsidR="00706C76" w:rsidRPr="00B42C80" w:rsidRDefault="00512333" w:rsidP="00084788">
            <w:pPr>
              <w:pStyle w:val="1"/>
              <w:numPr>
                <w:ilvl w:val="0"/>
                <w:numId w:val="19"/>
              </w:numPr>
              <w:spacing w:line="240" w:lineRule="auto"/>
              <w:ind w:left="34" w:firstLine="0"/>
            </w:pPr>
            <w:r w:rsidRPr="00B42C80">
              <w:t>ОПК-7 – готовностью к контролю соблюдения и обеспечению экологической безопасности;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практикума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Программирование портов ввода/вывода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Арифметическая обработка данных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Таймеры микроконтроллеров атх8515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Обмен данными по последовательному интерфейсу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Организация ввода/вывода данных по параллельному интерфейсу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Устройства для обработки аналоговых сигналов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Энергонезависимая память данных EEPROM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Программирование микроконтроллеров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Программирование и отладка программ на языке Си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512333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Линейные непрерывные системы</w:t>
            </w:r>
          </w:p>
          <w:p w:rsidR="00706C76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Автоматического управления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зачетных единиц (360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Б1.В.ОД.10 - Метрология, стандартизация и сертификация в инфокоммуникационных системах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512333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Целью и задачами преподавания дисциплины «Метрология, стандартизация и сертификация в инфокоммуникационных системах» является подготовка будущего специалиста в области инфокоммуникационных технологий и систем связи к практической деятельности в области обеспечения качества услуг телекоммуникаций за счет организации эффективного метрологического обеспечения, грамотного и осознанного использования результатов стандартизации и сертификации, опирающихся на достижения передовой науки и практики.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Данная дисциплина относится к вариативной части обязательные дисциплины.</w:t>
            </w:r>
          </w:p>
          <w:p w:rsidR="002904AC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Для изучения курса требуется знание: «математика», «информационная безопасность», «электроника», «общая теория связи»,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», «сетевые системы и технологии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телетрафика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6C76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 свою очередь, данный курс, помимо самостоятельного значения, является предшествующей дисциплиной для курса: «Проектирование и эксплуатация инфокоммуникационных систем и сервисов».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pStyle w:val="a3"/>
              <w:numPr>
                <w:ilvl w:val="0"/>
                <w:numId w:val="2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ОК-4 способностью использовать основы правовых знаний в различных сферах деятельности</w:t>
            </w:r>
          </w:p>
          <w:p w:rsidR="002904AC" w:rsidRPr="00B42C80" w:rsidRDefault="002904AC" w:rsidP="00084788">
            <w:pPr>
              <w:pStyle w:val="a3"/>
              <w:numPr>
                <w:ilvl w:val="0"/>
                <w:numId w:val="2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ОПК-5 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  <w:p w:rsidR="002904AC" w:rsidRPr="00B42C80" w:rsidRDefault="002904AC" w:rsidP="00084788">
            <w:pPr>
              <w:pStyle w:val="a3"/>
              <w:numPr>
                <w:ilvl w:val="0"/>
                <w:numId w:val="2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ОПК-6 способностью проводить инструментальные измерения, используемые в области инфокоммуникационных технологий и систем связи</w:t>
            </w:r>
          </w:p>
          <w:p w:rsidR="002904AC" w:rsidRPr="00B42C80" w:rsidRDefault="002904AC" w:rsidP="00084788">
            <w:pPr>
              <w:pStyle w:val="a3"/>
              <w:numPr>
                <w:ilvl w:val="0"/>
                <w:numId w:val="2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ПК-18 способностью организовывать и проводить экспериментальные испытания с целью оценки соответствия требованиям технических регламентов, международных и национальных стандартов и иных нормативных документов</w:t>
            </w:r>
          </w:p>
          <w:p w:rsidR="002904AC" w:rsidRPr="00B42C80" w:rsidRDefault="002904AC" w:rsidP="00084788">
            <w:pPr>
              <w:pStyle w:val="a3"/>
              <w:numPr>
                <w:ilvl w:val="0"/>
                <w:numId w:val="2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ПК-24 способностью подготовки установленной регламентом отчетности</w:t>
            </w:r>
          </w:p>
          <w:p w:rsidR="00706C76" w:rsidRPr="00B42C80" w:rsidRDefault="002904AC" w:rsidP="00084788">
            <w:pPr>
              <w:pStyle w:val="a3"/>
              <w:numPr>
                <w:ilvl w:val="0"/>
                <w:numId w:val="20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ПК-33 умением составлять заявку на оборудование, измерительные устройства и запасные части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Теория погрешностей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Методы и средства измерений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Автоматизация измерений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Измерения в многоканальных системах связи</w:t>
            </w:r>
          </w:p>
          <w:p w:rsidR="00706C76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Измерения в цифровых сетях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5D57E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4AC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2904AC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5D57E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Б1.В.ОД.11 - Сети ЭВМ и системное администрирование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«Сети ЭВМ и системное администрирование» является изучение основ проектирования, построения и администрирования сети персональных компьютеров, серверов и приложений.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обязательным дисциплинам вариативной части. </w:t>
            </w:r>
          </w:p>
          <w:p w:rsidR="002904AC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Для успешного усвоения данной дисциплины необходимо, чтобы студент владел знаниями, умениями и навыками, сформированными в процессе изучения дисциплин «Информатика», «Дискретная математика», «Информационная безопасность», «Вычислительная техника и информационные технологии».</w:t>
            </w:r>
          </w:p>
          <w:p w:rsidR="00706C76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базовой для производственной практики,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pStyle w:val="a3"/>
              <w:numPr>
                <w:ilvl w:val="0"/>
                <w:numId w:val="2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ОПК-2 –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безопасности;</w:t>
            </w:r>
          </w:p>
          <w:p w:rsidR="002904AC" w:rsidRPr="00B42C80" w:rsidRDefault="002904AC" w:rsidP="00084788">
            <w:pPr>
              <w:pStyle w:val="a3"/>
              <w:numPr>
                <w:ilvl w:val="0"/>
                <w:numId w:val="2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ОПК-3 – способностью владеть основными методами, способами и средствами получения, хранения, переработки информации;</w:t>
            </w:r>
          </w:p>
          <w:p w:rsidR="002904AC" w:rsidRPr="00B42C80" w:rsidRDefault="002904AC" w:rsidP="00084788">
            <w:pPr>
              <w:pStyle w:val="a3"/>
              <w:numPr>
                <w:ilvl w:val="0"/>
                <w:numId w:val="2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ПК-19 – готовностью к организации работ по практическому использованию и внедрению результатов исследований;</w:t>
            </w:r>
          </w:p>
          <w:p w:rsidR="00706C76" w:rsidRPr="00B42C80" w:rsidRDefault="002904AC" w:rsidP="00084788">
            <w:pPr>
              <w:pStyle w:val="a3"/>
              <w:numPr>
                <w:ilvl w:val="0"/>
                <w:numId w:val="21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ПК-24 – способностью подготовки установленной регламентом отчетности.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Сетевые операционные системы.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управления сетевыми операционными системами.</w:t>
            </w:r>
          </w:p>
          <w:p w:rsidR="002904AC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сети</w:t>
            </w:r>
          </w:p>
          <w:p w:rsidR="00706C76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Планирование сетевой инфраструктуры предприятия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5D57E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04AC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2904AC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5D57E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904AC" w:rsidRPr="00B42C80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Б1.В.ДВ.1.1 - Программирование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2904AC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Целью дисциплины «Программирование» является формирование у студентов знаний о программе и программировании, а также формирование практических навыков создания прикладных программных продуктов на основе современных технологий программирования.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по выбору вариативной части. </w:t>
            </w:r>
          </w:p>
          <w:p w:rsidR="002904AC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курса основывается на знаниях, полученных в школе. </w:t>
            </w:r>
          </w:p>
          <w:p w:rsidR="00706C76" w:rsidRPr="00B42C80" w:rsidRDefault="002904AC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дисциплины должны быть использованы в дальнейшем при изучении следующих дисциплин: «Информационная безопасность», «Интеллектуальные инфокоммуникационные системы»; «Сети ЭВМ и системное администрирование», «Проектирование и эксплуатация инфокоммуникационных систем и сервисов».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2904AC" w:rsidRPr="00B42C80" w:rsidRDefault="002904AC" w:rsidP="00084788">
            <w:pPr>
              <w:pStyle w:val="a3"/>
              <w:numPr>
                <w:ilvl w:val="0"/>
                <w:numId w:val="22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ОПК-2 –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безопасности;</w:t>
            </w:r>
          </w:p>
          <w:p w:rsidR="002904AC" w:rsidRPr="00B42C80" w:rsidRDefault="002904AC" w:rsidP="00084788">
            <w:pPr>
              <w:pStyle w:val="a3"/>
              <w:numPr>
                <w:ilvl w:val="0"/>
                <w:numId w:val="22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ОПК-3 – способностью владеть основными методами, способами и средствами получения, хранения, переработки информации;</w:t>
            </w:r>
          </w:p>
          <w:p w:rsidR="00706C76" w:rsidRPr="00B42C80" w:rsidRDefault="002904AC" w:rsidP="00084788">
            <w:pPr>
              <w:pStyle w:val="a3"/>
              <w:numPr>
                <w:ilvl w:val="0"/>
                <w:numId w:val="22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ПК-19 – готовностью к организации работ по практическому использованию и внедрению результатов исследований.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1 семестр.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Алгоритмы. Алгоритмизация.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Основные структуры управления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Указатели и ссылки. Имя массива как указатель. Динамические массивы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Отладка программ в интегрированной среде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c++ 2008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Типы данных, определяемые пользователем. Структуры и объединения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Работа со строками в c++. Потоки ввода-вывода. Файловые операции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Перегрузка функций. Шаблоны функций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Модули.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Многофайловые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проекты. Препроцессор.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OpenGL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Динамические структуры данных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Объектно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программирование (ООП)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Стандартная библиотека шаблонов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Обработка исключительных ситуаций.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Стандарт с++ 11. Краткая теория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Функторы, предикаты, функциональные адаптеры, лямбда-функции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Многопоточное программирование,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thread-safety</w:t>
            </w:r>
            <w:proofErr w:type="spellEnd"/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Boost</w:t>
            </w:r>
            <w:proofErr w:type="spellEnd"/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DLL (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c++).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выражения </w:t>
            </w:r>
            <w:proofErr w:type="gram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-приложений на платформе Microsoft.Net c++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Разработка сетевых приложений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Жизненный цикл программы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Методы отладки и тестирования программы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Верификация программы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2 семестр (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платформу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ООП. 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коллекции. 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Сериализация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События и их реализация. Класс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JList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Сетевые возможности.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веб-приложений.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Сервлеты</w:t>
            </w:r>
            <w:proofErr w:type="spellEnd"/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приложений под 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проектами. 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Работа с кодом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Рефакторинг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кода.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Компиляция, запуск, отладка. 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Системы контроля версий.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Преобразования кода («предложения»)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Cтиль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 и форматирование кода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Поиск использований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Сворачивание</w:t>
            </w:r>
          </w:p>
          <w:p w:rsidR="00706C76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Всплывающие окна с подсказками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зачетных единиц (756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Б1.В.ДВ.1.2 - Теоретические основы систем мобильной связи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6994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«Теоретические основы систем мобильной связи» является изучение систем мобильной связи (СМС), построенных на основе современных беспроводных технологий.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по выбору вариативной части. </w:t>
            </w:r>
          </w:p>
          <w:p w:rsidR="00791520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происходит с изучением дисциплин: «Информатика»; «Математика».</w:t>
            </w:r>
          </w:p>
          <w:p w:rsidR="00706C76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Вместе с тем данный курс, помимо самостоятельного значения, является предшествующей дисциплиной для ряда других специальных дисциплин данного профиля: «</w:t>
            </w:r>
            <w:proofErr w:type="spellStart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-технологии», «Сети ЭВМ и системное администрирование ИКТ».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pStyle w:val="a3"/>
              <w:numPr>
                <w:ilvl w:val="0"/>
                <w:numId w:val="2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ОПК-1 – умением собирать и анализировать информацию для формирования исходных данных для проектирования средств и сетей связи и их элементов;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ОПК-3 – способностью владеть основными методами, способами и средствами получения, хранения, переработки информации;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ОПК-4 –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программ;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ПК-16 – готовностью изучать научно-техническую информацию, отечественный и зарубежный опыт по тематике исследования;</w:t>
            </w:r>
          </w:p>
          <w:p w:rsidR="00706C76" w:rsidRPr="00B42C80" w:rsidRDefault="00791520" w:rsidP="00084788">
            <w:pPr>
              <w:pStyle w:val="a3"/>
              <w:numPr>
                <w:ilvl w:val="0"/>
                <w:numId w:val="23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ПК-28 – умением организовывать монтаж и настройку инфокоммуникационного оборудования.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Физические каналы СМС и их вероятностные модели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ортогонального частотного разделения каналов 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кодового разделения каналов</w:t>
            </w:r>
          </w:p>
          <w:p w:rsidR="00706C76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Множественный доступ при технологии КРК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5D57E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91520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(</w:t>
            </w: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="00791520"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C76" w:rsidRPr="00B42C80" w:rsidRDefault="00706C76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706C76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Б1.В.ДВ.2.1 - Интеллектуальные инфокоммуникационные системы</w:t>
      </w:r>
    </w:p>
    <w:p w:rsidR="00706C76" w:rsidRPr="00B42C80" w:rsidRDefault="00706C76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06C76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 - содействовать формированию овладение понятийно-терминологической базой, теориями и методами проектирования и построения искусственно интеллектуальных систем.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«Интеллектуальные инфокоммуникационные системы» относится к вариативной части дисциплины по выбору.</w:t>
            </w:r>
          </w:p>
          <w:p w:rsidR="00791520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базируется на следующих дисциплинах: «Информатика»; «Математика», «Базы данных», «Алгоритмы и структуры данных».</w:t>
            </w:r>
          </w:p>
          <w:p w:rsidR="00706C76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базовой для выпускной квалификационной работы.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владеть основными методами, способами и средствами получения, хранения, переработки информации (ОПК-3)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 (ОПК-5)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готовность изучать научно-техническую информацию, отечественный и зарубежный опыт по тематике исследования (ПК-16)</w:t>
            </w:r>
          </w:p>
          <w:p w:rsidR="00706C76" w:rsidRPr="00B42C80" w:rsidRDefault="00791520" w:rsidP="00084788">
            <w:pPr>
              <w:pStyle w:val="a3"/>
              <w:numPr>
                <w:ilvl w:val="0"/>
                <w:numId w:val="24"/>
              </w:numPr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 (ПК-17).</w:t>
            </w:r>
          </w:p>
        </w:tc>
      </w:tr>
      <w:tr w:rsidR="00706C76" w:rsidRPr="00B42C80" w:rsidTr="00C31355">
        <w:tc>
          <w:tcPr>
            <w:tcW w:w="2376" w:type="dxa"/>
          </w:tcPr>
          <w:p w:rsidR="00706C76" w:rsidRPr="00B42C80" w:rsidRDefault="00706C76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Модели и методы решения задач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Представление знаний в интеллектуальных системах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Представление знаний в интеллектуальных системах (часть 2)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Планирование задач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Экспертные системы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Методы работы со знаниями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Системы понимания естественного языка</w:t>
            </w:r>
          </w:p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Системы машинного зрения</w:t>
            </w:r>
          </w:p>
          <w:p w:rsidR="00706C76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систем искусственного интеллекта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зачетных единиц (396 часов)</w:t>
            </w:r>
          </w:p>
        </w:tc>
      </w:tr>
      <w:tr w:rsidR="008C1CBF" w:rsidRPr="00B42C80" w:rsidTr="00C31355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706C76" w:rsidRPr="00B42C80" w:rsidRDefault="00706C76" w:rsidP="000847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06C76" w:rsidRPr="00B42C80" w:rsidSect="00503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DE4" w:rsidRPr="00B42C80" w:rsidRDefault="00664DE4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</w:t>
      </w:r>
    </w:p>
    <w:p w:rsidR="00DF02B8" w:rsidRPr="00B42C80" w:rsidRDefault="00F07D4D" w:rsidP="0008478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2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Б1.В.ДВ.2.2 - Вычислительная техника и информационные технологии</w:t>
      </w:r>
    </w:p>
    <w:p w:rsidR="000F014B" w:rsidRPr="00B42C80" w:rsidRDefault="000F014B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0F014B" w:rsidRPr="00B42C80" w:rsidTr="000F014B">
        <w:tc>
          <w:tcPr>
            <w:tcW w:w="2376" w:type="dxa"/>
          </w:tcPr>
          <w:p w:rsidR="000F014B" w:rsidRPr="00B42C80" w:rsidRDefault="000F014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настоящей дисциплины студенты должны получить знания, имеющие не только самостоятельное значение, но и обеспечивающие базовую подготовку для усвоения ряда последующих дисциплин. </w:t>
            </w:r>
          </w:p>
          <w:p w:rsidR="000F014B" w:rsidRPr="00B42C80" w:rsidRDefault="00791520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Изучая дисциплину «Вычислительная техника и информационные технологии», студенты впервые знакомятся со структурой организации вычислительных процессов. Приобретенные студентами знания и навыки необходимы как для грамотной эксплуатации телекоммуникационной аппаратуры, так и для разработки широкого класса устройств, связанных с цифровой обработкой сигналов и обеспечением выполнения командных последовательностей.</w:t>
            </w:r>
          </w:p>
        </w:tc>
      </w:tr>
      <w:tr w:rsidR="000F014B" w:rsidRPr="00B42C80" w:rsidTr="000F014B">
        <w:tc>
          <w:tcPr>
            <w:tcW w:w="2376" w:type="dxa"/>
          </w:tcPr>
          <w:p w:rsidR="000F014B" w:rsidRPr="00B42C80" w:rsidRDefault="000F014B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учебном плане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вариативной части. Материал курса основывается на знаниях, полученных при изучении информатики в школе.</w:t>
            </w:r>
          </w:p>
          <w:p w:rsidR="000F014B" w:rsidRPr="00B42C80" w:rsidRDefault="00791520" w:rsidP="0008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Дисциплина является базовой для производственной практики, выпускной квалификационной работы.</w:t>
            </w:r>
          </w:p>
        </w:tc>
      </w:tr>
      <w:tr w:rsidR="000F014B" w:rsidRPr="00B42C80" w:rsidTr="000F014B">
        <w:tc>
          <w:tcPr>
            <w:tcW w:w="2376" w:type="dxa"/>
          </w:tcPr>
          <w:p w:rsidR="000F014B" w:rsidRPr="00B42C80" w:rsidRDefault="000F014B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95" w:type="dxa"/>
          </w:tcPr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ОПК-1 –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ОПК-2 – 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безопасности;</w:t>
            </w:r>
          </w:p>
          <w:p w:rsidR="00791520" w:rsidRPr="00B42C80" w:rsidRDefault="00791520" w:rsidP="00084788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ОПК-3 – способностью владеть основными методами, способами и средствами получения, хранения, переработки информации;</w:t>
            </w:r>
          </w:p>
          <w:p w:rsidR="000F014B" w:rsidRPr="00B42C80" w:rsidRDefault="00791520" w:rsidP="00084788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ОПК-4 –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программ.</w:t>
            </w:r>
          </w:p>
        </w:tc>
      </w:tr>
      <w:tr w:rsidR="000F014B" w:rsidRPr="00B42C80" w:rsidTr="000F014B">
        <w:tc>
          <w:tcPr>
            <w:tcW w:w="2376" w:type="dxa"/>
          </w:tcPr>
          <w:p w:rsidR="000F014B" w:rsidRPr="00B42C80" w:rsidRDefault="000F014B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195" w:type="dxa"/>
          </w:tcPr>
          <w:p w:rsidR="00F17EFA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17EFA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Логические основы цифровой техники</w:t>
            </w:r>
          </w:p>
          <w:p w:rsidR="00F17EFA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</w:t>
            </w:r>
          </w:p>
          <w:p w:rsidR="000F014B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Принципы работы микропроцессора</w:t>
            </w:r>
          </w:p>
        </w:tc>
      </w:tr>
      <w:tr w:rsidR="008C1CBF" w:rsidRPr="00B42C80" w:rsidTr="000F014B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зачетных единиц (396 часов)</w:t>
            </w:r>
          </w:p>
        </w:tc>
      </w:tr>
      <w:tr w:rsidR="008C1CBF" w:rsidRPr="00B42C80" w:rsidTr="000F014B">
        <w:tc>
          <w:tcPr>
            <w:tcW w:w="2376" w:type="dxa"/>
          </w:tcPr>
          <w:p w:rsidR="008C1CBF" w:rsidRPr="00B42C80" w:rsidRDefault="008C1CBF" w:rsidP="000847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</w:tcPr>
          <w:p w:rsidR="008C1CBF" w:rsidRPr="00B42C80" w:rsidRDefault="00F17EFA" w:rsidP="0008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F014B" w:rsidRPr="00B42C80" w:rsidRDefault="000F014B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AC2" w:rsidRPr="00B42C80" w:rsidRDefault="00D43AC2" w:rsidP="00084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3AC2" w:rsidRPr="00B42C80" w:rsidSect="005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CC" w:rsidRDefault="000831CC" w:rsidP="00B42C80">
      <w:pPr>
        <w:spacing w:after="0" w:line="240" w:lineRule="auto"/>
      </w:pPr>
      <w:r>
        <w:separator/>
      </w:r>
    </w:p>
  </w:endnote>
  <w:endnote w:type="continuationSeparator" w:id="0">
    <w:p w:rsidR="000831CC" w:rsidRDefault="000831CC" w:rsidP="00B4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CC" w:rsidRDefault="000831CC" w:rsidP="00B42C80">
      <w:pPr>
        <w:spacing w:after="0" w:line="240" w:lineRule="auto"/>
      </w:pPr>
      <w:r>
        <w:separator/>
      </w:r>
    </w:p>
  </w:footnote>
  <w:footnote w:type="continuationSeparator" w:id="0">
    <w:p w:rsidR="000831CC" w:rsidRDefault="000831CC" w:rsidP="00B4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0" w:rsidRPr="00B42C80" w:rsidRDefault="00B42C80" w:rsidP="00B42C80">
    <w:pPr>
      <w:pStyle w:val="a5"/>
      <w:jc w:val="center"/>
      <w:rPr>
        <w:rFonts w:ascii="Times New Roman" w:hAnsi="Times New Roman" w:cs="Times New Roman"/>
        <w:sz w:val="16"/>
      </w:rPr>
    </w:pPr>
    <w:r w:rsidRPr="00B42C80">
      <w:rPr>
        <w:rFonts w:ascii="Times New Roman" w:hAnsi="Times New Roman" w:cs="Times New Roman"/>
        <w:sz w:val="16"/>
      </w:rPr>
      <w:t>Кафедра «Программирование и инфокоммуникационные технологии»</w:t>
    </w:r>
  </w:p>
  <w:p w:rsidR="00B42C80" w:rsidRPr="00B42C80" w:rsidRDefault="00B42C80" w:rsidP="00B42C80">
    <w:pPr>
      <w:pStyle w:val="a5"/>
      <w:jc w:val="center"/>
      <w:rPr>
        <w:rFonts w:ascii="Times New Roman" w:hAnsi="Times New Roman" w:cs="Times New Roman"/>
        <w:sz w:val="16"/>
      </w:rPr>
    </w:pPr>
    <w:r w:rsidRPr="00B42C80">
      <w:rPr>
        <w:rFonts w:ascii="Times New Roman" w:hAnsi="Times New Roman" w:cs="Times New Roman"/>
        <w:sz w:val="16"/>
      </w:rPr>
      <w:t>11.03.02 «Инфокоммуникацион</w:t>
    </w:r>
    <w:r>
      <w:rPr>
        <w:rFonts w:ascii="Times New Roman" w:hAnsi="Times New Roman" w:cs="Times New Roman"/>
        <w:sz w:val="16"/>
      </w:rPr>
      <w:t>ные технологии и системы связи»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2E6"/>
    <w:multiLevelType w:val="hybridMultilevel"/>
    <w:tmpl w:val="D1AE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E9A"/>
    <w:multiLevelType w:val="hybridMultilevel"/>
    <w:tmpl w:val="BC44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077"/>
    <w:multiLevelType w:val="hybridMultilevel"/>
    <w:tmpl w:val="1504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EBD"/>
    <w:multiLevelType w:val="hybridMultilevel"/>
    <w:tmpl w:val="D2BC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5D6"/>
    <w:multiLevelType w:val="hybridMultilevel"/>
    <w:tmpl w:val="373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46F4"/>
    <w:multiLevelType w:val="hybridMultilevel"/>
    <w:tmpl w:val="9A3A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4818"/>
    <w:multiLevelType w:val="hybridMultilevel"/>
    <w:tmpl w:val="204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39A6"/>
    <w:multiLevelType w:val="hybridMultilevel"/>
    <w:tmpl w:val="8ACE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0406"/>
    <w:multiLevelType w:val="hybridMultilevel"/>
    <w:tmpl w:val="FDFA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5C5F"/>
    <w:multiLevelType w:val="hybridMultilevel"/>
    <w:tmpl w:val="7B5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5797"/>
    <w:multiLevelType w:val="hybridMultilevel"/>
    <w:tmpl w:val="EFD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5F66"/>
    <w:multiLevelType w:val="hybridMultilevel"/>
    <w:tmpl w:val="186A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6BCA"/>
    <w:multiLevelType w:val="hybridMultilevel"/>
    <w:tmpl w:val="D1C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4B54"/>
    <w:multiLevelType w:val="hybridMultilevel"/>
    <w:tmpl w:val="50CA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77529"/>
    <w:multiLevelType w:val="hybridMultilevel"/>
    <w:tmpl w:val="110C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C20"/>
    <w:multiLevelType w:val="hybridMultilevel"/>
    <w:tmpl w:val="4D32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7937"/>
    <w:multiLevelType w:val="hybridMultilevel"/>
    <w:tmpl w:val="0A0E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13F1"/>
    <w:multiLevelType w:val="hybridMultilevel"/>
    <w:tmpl w:val="4F6E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500"/>
    <w:multiLevelType w:val="hybridMultilevel"/>
    <w:tmpl w:val="8340C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E1DB1"/>
    <w:multiLevelType w:val="hybridMultilevel"/>
    <w:tmpl w:val="4A4E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E3849"/>
    <w:multiLevelType w:val="hybridMultilevel"/>
    <w:tmpl w:val="EE2A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4633A"/>
    <w:multiLevelType w:val="hybridMultilevel"/>
    <w:tmpl w:val="5E3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6075"/>
    <w:multiLevelType w:val="hybridMultilevel"/>
    <w:tmpl w:val="4154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112F1"/>
    <w:multiLevelType w:val="hybridMultilevel"/>
    <w:tmpl w:val="D98C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32798"/>
    <w:multiLevelType w:val="hybridMultilevel"/>
    <w:tmpl w:val="474A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E3AC1"/>
    <w:multiLevelType w:val="hybridMultilevel"/>
    <w:tmpl w:val="9734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43A9E"/>
    <w:multiLevelType w:val="hybridMultilevel"/>
    <w:tmpl w:val="D850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225F"/>
    <w:multiLevelType w:val="hybridMultilevel"/>
    <w:tmpl w:val="7B50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24"/>
  </w:num>
  <w:num w:numId="13">
    <w:abstractNumId w:val="3"/>
  </w:num>
  <w:num w:numId="14">
    <w:abstractNumId w:val="27"/>
  </w:num>
  <w:num w:numId="15">
    <w:abstractNumId w:val="1"/>
  </w:num>
  <w:num w:numId="16">
    <w:abstractNumId w:val="17"/>
  </w:num>
  <w:num w:numId="17">
    <w:abstractNumId w:val="7"/>
  </w:num>
  <w:num w:numId="18">
    <w:abstractNumId w:val="15"/>
  </w:num>
  <w:num w:numId="19">
    <w:abstractNumId w:val="18"/>
  </w:num>
  <w:num w:numId="20">
    <w:abstractNumId w:val="0"/>
  </w:num>
  <w:num w:numId="21">
    <w:abstractNumId w:val="13"/>
  </w:num>
  <w:num w:numId="22">
    <w:abstractNumId w:val="8"/>
  </w:num>
  <w:num w:numId="23">
    <w:abstractNumId w:val="23"/>
  </w:num>
  <w:num w:numId="24">
    <w:abstractNumId w:val="21"/>
  </w:num>
  <w:num w:numId="25">
    <w:abstractNumId w:val="6"/>
  </w:num>
  <w:num w:numId="26">
    <w:abstractNumId w:val="22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8"/>
    <w:rsid w:val="00005709"/>
    <w:rsid w:val="00022174"/>
    <w:rsid w:val="00026FEF"/>
    <w:rsid w:val="000831CC"/>
    <w:rsid w:val="00084788"/>
    <w:rsid w:val="000F014B"/>
    <w:rsid w:val="00100041"/>
    <w:rsid w:val="00185556"/>
    <w:rsid w:val="00251C06"/>
    <w:rsid w:val="002904AC"/>
    <w:rsid w:val="00293D94"/>
    <w:rsid w:val="00361BDB"/>
    <w:rsid w:val="00372335"/>
    <w:rsid w:val="004234D7"/>
    <w:rsid w:val="00440D44"/>
    <w:rsid w:val="004426BD"/>
    <w:rsid w:val="004F5C94"/>
    <w:rsid w:val="00503A71"/>
    <w:rsid w:val="00512333"/>
    <w:rsid w:val="0053438F"/>
    <w:rsid w:val="005D57B1"/>
    <w:rsid w:val="005D57EB"/>
    <w:rsid w:val="00633CEA"/>
    <w:rsid w:val="006365B6"/>
    <w:rsid w:val="00660B1B"/>
    <w:rsid w:val="00664DE4"/>
    <w:rsid w:val="006934A3"/>
    <w:rsid w:val="00706C76"/>
    <w:rsid w:val="0077229E"/>
    <w:rsid w:val="00791520"/>
    <w:rsid w:val="007F2971"/>
    <w:rsid w:val="00824907"/>
    <w:rsid w:val="0085218F"/>
    <w:rsid w:val="008C1CBF"/>
    <w:rsid w:val="009003D9"/>
    <w:rsid w:val="00914D20"/>
    <w:rsid w:val="0094270D"/>
    <w:rsid w:val="009616D4"/>
    <w:rsid w:val="00985663"/>
    <w:rsid w:val="00A84F88"/>
    <w:rsid w:val="00AA4DA1"/>
    <w:rsid w:val="00B42C80"/>
    <w:rsid w:val="00C31355"/>
    <w:rsid w:val="00C373C5"/>
    <w:rsid w:val="00C40C34"/>
    <w:rsid w:val="00D1085C"/>
    <w:rsid w:val="00D2509A"/>
    <w:rsid w:val="00D43AC2"/>
    <w:rsid w:val="00D54E7B"/>
    <w:rsid w:val="00DB5983"/>
    <w:rsid w:val="00DF02B8"/>
    <w:rsid w:val="00E474A4"/>
    <w:rsid w:val="00E75431"/>
    <w:rsid w:val="00ED2CEB"/>
    <w:rsid w:val="00ED525E"/>
    <w:rsid w:val="00F07D4D"/>
    <w:rsid w:val="00F17EFA"/>
    <w:rsid w:val="00F63B30"/>
    <w:rsid w:val="00F66F48"/>
    <w:rsid w:val="00FC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A6E1-0154-4093-BD9B-F168FEC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B8"/>
    <w:pPr>
      <w:ind w:left="720"/>
      <w:contextualSpacing/>
    </w:pPr>
  </w:style>
  <w:style w:type="table" w:styleId="a4">
    <w:name w:val="Table Grid"/>
    <w:basedOn w:val="a1"/>
    <w:uiPriority w:val="59"/>
    <w:rsid w:val="005D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link w:val="10"/>
    <w:qFormat/>
    <w:rsid w:val="005123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1 Знак"/>
    <w:basedOn w:val="a0"/>
    <w:link w:val="1"/>
    <w:rsid w:val="0051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C80"/>
  </w:style>
  <w:style w:type="paragraph" w:styleId="a7">
    <w:name w:val="footer"/>
    <w:basedOn w:val="a"/>
    <w:link w:val="a8"/>
    <w:uiPriority w:val="99"/>
    <w:unhideWhenUsed/>
    <w:rsid w:val="00B4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РП ИКТиСС</dc:title>
  <dc:creator>Адам Менциев</dc:creator>
  <cp:lastModifiedBy>Adam</cp:lastModifiedBy>
  <cp:revision>3</cp:revision>
  <dcterms:created xsi:type="dcterms:W3CDTF">2016-02-25T17:36:00Z</dcterms:created>
  <dcterms:modified xsi:type="dcterms:W3CDTF">2016-02-25T17:39:00Z</dcterms:modified>
</cp:coreProperties>
</file>