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66" w:rsidRDefault="00AF5D66" w:rsidP="00AF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66">
        <w:rPr>
          <w:rFonts w:ascii="Times New Roman" w:hAnsi="Times New Roman" w:cs="Times New Roman"/>
          <w:b/>
          <w:sz w:val="24"/>
          <w:szCs w:val="24"/>
        </w:rPr>
        <w:t>ЛИСТИНГ</w:t>
      </w:r>
    </w:p>
    <w:p w:rsidR="00AF5D66" w:rsidRPr="00AF5D66" w:rsidRDefault="00AF5D66" w:rsidP="00AF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– 1</w:t>
      </w:r>
    </w:p>
    <w:p w:rsidR="00AF5D66" w:rsidRDefault="00AF5D66" w:rsidP="00AF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01" w:rsidRPr="00AF5D66" w:rsidRDefault="006A0301" w:rsidP="00AF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66">
        <w:rPr>
          <w:rFonts w:ascii="Times New Roman" w:hAnsi="Times New Roman" w:cs="Times New Roman"/>
          <w:b/>
          <w:sz w:val="24"/>
          <w:szCs w:val="24"/>
        </w:rPr>
        <w:t>Программа для ЭВМ</w:t>
      </w:r>
    </w:p>
    <w:p w:rsidR="006A0301" w:rsidRPr="00AF5D66" w:rsidRDefault="006A0301" w:rsidP="00AF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t xml:space="preserve">Листинг представляется в форме распечатки исходного текста (полного или фрагментов) </w:t>
      </w:r>
      <w:r w:rsidRPr="00AF5D66">
        <w:rPr>
          <w:rFonts w:ascii="Times New Roman" w:hAnsi="Times New Roman" w:cs="Times New Roman"/>
          <w:b/>
          <w:i/>
          <w:sz w:val="24"/>
          <w:szCs w:val="24"/>
        </w:rPr>
        <w:t>в объеме до 70 страниц</w:t>
      </w:r>
      <w:r w:rsidR="00F55C5E">
        <w:rPr>
          <w:rFonts w:ascii="Times New Roman" w:hAnsi="Times New Roman" w:cs="Times New Roman"/>
          <w:sz w:val="24"/>
          <w:szCs w:val="24"/>
        </w:rPr>
        <w:t xml:space="preserve"> </w:t>
      </w:r>
      <w:r w:rsidR="00F55C5E" w:rsidRPr="00F55C5E">
        <w:rPr>
          <w:rFonts w:ascii="Times New Roman" w:hAnsi="Times New Roman" w:cs="Times New Roman"/>
          <w:sz w:val="24"/>
          <w:szCs w:val="24"/>
        </w:rPr>
        <w:t>и</w:t>
      </w:r>
      <w:r w:rsidR="00F55C5E">
        <w:rPr>
          <w:rFonts w:ascii="Times New Roman" w:hAnsi="Times New Roman" w:cs="Times New Roman"/>
          <w:sz w:val="24"/>
          <w:szCs w:val="24"/>
        </w:rPr>
        <w:t xml:space="preserve"> одновременно предоставляют копию документов в электронной форме на машиночитаемом носителе.</w:t>
      </w:r>
    </w:p>
    <w:p w:rsidR="006A0301" w:rsidRPr="00AF5D66" w:rsidRDefault="006A0301" w:rsidP="00AF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t xml:space="preserve">Листинг представляется в прошитом виде. Концы нити скрепляются (на оборотной стороне последнего листа) наклейкой с указанием количество прошитых и пронумерованных страниц и подписью правообладателя или его представителя. </w:t>
      </w:r>
    </w:p>
    <w:p w:rsidR="006A0301" w:rsidRPr="00AF5D66" w:rsidRDefault="006A0301" w:rsidP="00AF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t xml:space="preserve">Первым в листинге должен идти титульный лист с названием объекта и указанием правообладателя и всех авторов. </w:t>
      </w:r>
      <w:r w:rsidR="00F55C5E">
        <w:rPr>
          <w:rFonts w:ascii="Times New Roman" w:hAnsi="Times New Roman" w:cs="Times New Roman"/>
          <w:sz w:val="24"/>
          <w:szCs w:val="24"/>
        </w:rPr>
        <w:t xml:space="preserve">Нумерация листов каждого документа осуществляется </w:t>
      </w:r>
      <w:r w:rsidR="00926827">
        <w:rPr>
          <w:rFonts w:ascii="Times New Roman" w:hAnsi="Times New Roman" w:cs="Times New Roman"/>
          <w:sz w:val="24"/>
          <w:szCs w:val="24"/>
        </w:rPr>
        <w:t xml:space="preserve">арабскими цифрами последовательно, начиная с единицы. Документы печатаются шрифтом черного цвета, не менее 12 размера, через 1,5 интервала. </w:t>
      </w:r>
      <w:bookmarkStart w:id="0" w:name="_GoBack"/>
      <w:bookmarkEnd w:id="0"/>
      <w:r w:rsidRPr="00AF5D66">
        <w:rPr>
          <w:rFonts w:ascii="Times New Roman" w:hAnsi="Times New Roman" w:cs="Times New Roman"/>
          <w:sz w:val="24"/>
          <w:szCs w:val="24"/>
        </w:rPr>
        <w:t xml:space="preserve">В том случае, если программа для ЭВМ или база данных была выпущена в свет к моменту подачи заявки на официальную регистрацию, правообладатель может указать знак охраны авторского права, т.е. знак (с) и год публикации. </w:t>
      </w:r>
    </w:p>
    <w:p w:rsidR="006A0301" w:rsidRPr="00AF5D66" w:rsidRDefault="006A0301" w:rsidP="00AF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t>Допускается включать в состав этих материалов подготовительные материалы, а также порождаемые аудиовизуальные отображения в любой визуально воспринимаемой форме.</w:t>
      </w:r>
    </w:p>
    <w:p w:rsidR="00EA1F4E" w:rsidRPr="00AF5D66" w:rsidRDefault="00EA1F4E" w:rsidP="00AF5D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301" w:rsidRPr="00AF5D66" w:rsidRDefault="006A0301" w:rsidP="00AF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66">
        <w:rPr>
          <w:rFonts w:ascii="Times New Roman" w:hAnsi="Times New Roman" w:cs="Times New Roman"/>
          <w:b/>
          <w:sz w:val="24"/>
          <w:szCs w:val="24"/>
        </w:rPr>
        <w:t>База данных</w:t>
      </w:r>
    </w:p>
    <w:p w:rsidR="006A0301" w:rsidRPr="00AF5D66" w:rsidRDefault="006A0301" w:rsidP="00AF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t xml:space="preserve">В целях регистрации базы данных следует представлять идентифицирующие материалы, раскрывающие оригинальность подбора и систематизации совокупности включенных в неё данных или информационного наполнения, а также формы представления совокупности данных или информационного наполнения. При подготовке депонируемых материалов, идентифицирующих базу данных, необходимо представить материалы, раскрывающие форму представления и организации совокупности данных или информационного наполнения, а также представить собственно совокупность этих данных или информационного наполнения. </w:t>
      </w:r>
    </w:p>
    <w:p w:rsidR="006A0301" w:rsidRPr="00AF5D66" w:rsidRDefault="006A0301" w:rsidP="00AF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t xml:space="preserve">В состав идентифицирующих материалов базы данных обязательно должны быть включены примеры информационного содержания базы данных (фрагментарно из разных файлов). </w:t>
      </w:r>
    </w:p>
    <w:p w:rsidR="006A0301" w:rsidRPr="00AF5D66" w:rsidRDefault="006A0301" w:rsidP="00AF5D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D66">
        <w:rPr>
          <w:rFonts w:ascii="Times New Roman" w:hAnsi="Times New Roman" w:cs="Times New Roman"/>
          <w:b/>
          <w:i/>
          <w:sz w:val="24"/>
          <w:szCs w:val="24"/>
        </w:rPr>
        <w:t xml:space="preserve">Общий объём представляемых материалов не должен превышать 50 страниц. </w:t>
      </w:r>
    </w:p>
    <w:p w:rsidR="006A0301" w:rsidRPr="00AF5D66" w:rsidRDefault="006A0301" w:rsidP="00AF5D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D66">
        <w:rPr>
          <w:rFonts w:ascii="Times New Roman" w:hAnsi="Times New Roman" w:cs="Times New Roman"/>
          <w:b/>
          <w:i/>
          <w:sz w:val="24"/>
          <w:szCs w:val="24"/>
        </w:rPr>
        <w:t xml:space="preserve">В состав идентифицирующих материалов могут быть также включены: </w:t>
      </w:r>
    </w:p>
    <w:p w:rsidR="006A0301" w:rsidRPr="00AF5D66" w:rsidRDefault="006A0301" w:rsidP="00AF5D66">
      <w:pPr>
        <w:pStyle w:val="a3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t xml:space="preserve">структурная схема базы данных; </w:t>
      </w:r>
    </w:p>
    <w:p w:rsidR="006A0301" w:rsidRPr="00AF5D66" w:rsidRDefault="006A0301" w:rsidP="00AF5D66">
      <w:pPr>
        <w:pStyle w:val="a3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t xml:space="preserve">перечень полей базы данных с указанием реквизитов поля; </w:t>
      </w:r>
    </w:p>
    <w:p w:rsidR="006A0301" w:rsidRPr="00AF5D66" w:rsidRDefault="006A0301" w:rsidP="00AF5D66">
      <w:pPr>
        <w:pStyle w:val="a3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t xml:space="preserve">каталоги файлов и логические структурные схемы документов, тезаурусы (словари языка с полной смысловой информацией) и иные словари. </w:t>
      </w:r>
    </w:p>
    <w:p w:rsidR="006A0301" w:rsidRPr="00AF5D66" w:rsidRDefault="006A0301" w:rsidP="00AF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t xml:space="preserve">В целях идентификации депонируемой базы данных, содержащей более одного файла, возможно представление материалов, относящихся к каждому файлу как фрагментарно, так и в полном объёме. При этом общий объём представляемых материалов не должен превышать 50 страниц. </w:t>
      </w:r>
    </w:p>
    <w:p w:rsidR="003E005B" w:rsidRPr="00AF5D66" w:rsidRDefault="006A0301" w:rsidP="00AF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lastRenderedPageBreak/>
        <w:t>Не следует включать материалы, относящиеся к программе для ЭВМ, являющейся системой управления базой данных (СУБД) - это объект самостоятельной охраны и эта программа может быть зарегистрирована самостоятельно.</w:t>
      </w:r>
    </w:p>
    <w:sectPr w:rsidR="003E005B" w:rsidRPr="00AF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42D5"/>
    <w:multiLevelType w:val="hybridMultilevel"/>
    <w:tmpl w:val="45B6EC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F4"/>
    <w:rsid w:val="003E005B"/>
    <w:rsid w:val="004A7A6C"/>
    <w:rsid w:val="006A0301"/>
    <w:rsid w:val="00926827"/>
    <w:rsid w:val="00AF5D66"/>
    <w:rsid w:val="00D17EF4"/>
    <w:rsid w:val="00EA1F4E"/>
    <w:rsid w:val="00F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9A8D0-1C64-4492-9706-5A673D1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groznystyle</dc:creator>
  <cp:keywords/>
  <dc:description/>
  <cp:lastModifiedBy>АХМЕД</cp:lastModifiedBy>
  <cp:revision>6</cp:revision>
  <dcterms:created xsi:type="dcterms:W3CDTF">2011-08-11T10:34:00Z</dcterms:created>
  <dcterms:modified xsi:type="dcterms:W3CDTF">2018-02-27T13:27:00Z</dcterms:modified>
</cp:coreProperties>
</file>