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63" w:rsidRDefault="00CA7163" w:rsidP="00CA7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A7163" w:rsidRPr="002278EB" w:rsidRDefault="00CA7163" w:rsidP="00CA71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7163" w:rsidRDefault="00CA7163" w:rsidP="00CA7163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A7163" w:rsidSect="00CA716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A7163" w:rsidRPr="002278EB" w:rsidRDefault="00CA7163" w:rsidP="00CA7163">
      <w:pPr>
        <w:shd w:val="clear" w:color="auto" w:fill="9CC2E5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СТАТЕЙ</w:t>
      </w:r>
    </w:p>
    <w:p w:rsidR="00CA7163" w:rsidRPr="002278EB" w:rsidRDefault="00CA7163" w:rsidP="00CA71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163" w:rsidRPr="002278EB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t>Условия публикации в сборнике материалов конференции</w:t>
      </w:r>
    </w:p>
    <w:p w:rsidR="00CA7163" w:rsidRPr="002278EB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Участие в конференции и публикация в сборнике материалов конференции – бесплатны.</w:t>
      </w:r>
    </w:p>
    <w:p w:rsidR="00CA7163" w:rsidRPr="002278EB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Все статьи обязательно подлежат редакции (научной и технической).</w:t>
      </w:r>
    </w:p>
    <w:p w:rsidR="00CA7163" w:rsidRPr="002278EB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 xml:space="preserve">Редакционная комиссия сборника материалов конференции оставляет за собой право отказать в публикации авторам статей, поступивших позднее указанной даты, а также не соответствующих тематике конференции и правилам оформления. Авторы статей несут ответственность за содержание и грамотность предоставляемых материалов. </w:t>
      </w:r>
    </w:p>
    <w:p w:rsidR="00CA7163" w:rsidRPr="002278EB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Все материалы проверяются по системе «Антиплагиат». В случае присутствия неправомерных заимствований и отсутствия оригинальности статья не принимается.</w:t>
      </w:r>
    </w:p>
    <w:p w:rsidR="00CA7163" w:rsidRPr="002278EB" w:rsidRDefault="00CA7163" w:rsidP="00CA7163">
      <w:pPr>
        <w:tabs>
          <w:tab w:val="left" w:pos="216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CA7163" w:rsidRPr="002278EB" w:rsidRDefault="00CA7163" w:rsidP="00CA7163">
      <w:pPr>
        <w:shd w:val="clear" w:color="auto" w:fill="9CC2E5" w:themeFill="accent1" w:themeFillTint="99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t>ПРАВИЛА</w:t>
      </w:r>
      <w:bookmarkStart w:id="0" w:name="_GoBack"/>
      <w:bookmarkEnd w:id="0"/>
      <w:r w:rsidRPr="002278EB">
        <w:rPr>
          <w:rFonts w:ascii="Times New Roman" w:hAnsi="Times New Roman" w:cs="Times New Roman"/>
          <w:b/>
          <w:sz w:val="24"/>
          <w:szCs w:val="24"/>
        </w:rPr>
        <w:t xml:space="preserve"> ДЛЯ АВТОРОВ</w:t>
      </w:r>
    </w:p>
    <w:p w:rsidR="00CA7163" w:rsidRPr="002278EB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163" w:rsidRPr="002278EB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Просим авторов статей руководствоваться приведенными ниже правилами. Рукописи статей, оформленные не по правилам, не рассматриваются. Присланные рукописи обратно не возвращаются. Не допускается направление в редакцию работ, которые посланы в другие издания или напечатаны в них.</w:t>
      </w:r>
      <w:r w:rsidRPr="002278EB">
        <w:rPr>
          <w:sz w:val="24"/>
          <w:szCs w:val="24"/>
        </w:rPr>
        <w:t xml:space="preserve"> </w:t>
      </w:r>
    </w:p>
    <w:p w:rsidR="00CA7163" w:rsidRPr="002278EB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t>Перед текстом должны быть указаны:</w:t>
      </w:r>
    </w:p>
    <w:p w:rsidR="00CA7163" w:rsidRPr="002278EB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УДК;</w:t>
      </w:r>
    </w:p>
    <w:p w:rsidR="00CA7163" w:rsidRPr="002278EB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полное название статьи (на русском и на англ</w:t>
      </w:r>
      <w:r>
        <w:rPr>
          <w:rFonts w:ascii="Times New Roman" w:hAnsi="Times New Roman" w:cs="Times New Roman"/>
          <w:sz w:val="24"/>
          <w:szCs w:val="24"/>
        </w:rPr>
        <w:t xml:space="preserve">ийском </w:t>
      </w:r>
      <w:r w:rsidRPr="002278EB">
        <w:rPr>
          <w:rFonts w:ascii="Times New Roman" w:hAnsi="Times New Roman" w:cs="Times New Roman"/>
          <w:sz w:val="24"/>
          <w:szCs w:val="24"/>
        </w:rPr>
        <w:t>яз</w:t>
      </w:r>
      <w:r>
        <w:rPr>
          <w:rFonts w:ascii="Times New Roman" w:hAnsi="Times New Roman" w:cs="Times New Roman"/>
          <w:sz w:val="24"/>
          <w:szCs w:val="24"/>
        </w:rPr>
        <w:t>ыках</w:t>
      </w:r>
      <w:r w:rsidRPr="002278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7163" w:rsidRPr="002278EB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фамилия и инициалы автора (авторов) (на русском и на англ</w:t>
      </w:r>
      <w:r>
        <w:rPr>
          <w:rFonts w:ascii="Times New Roman" w:hAnsi="Times New Roman" w:cs="Times New Roman"/>
          <w:sz w:val="24"/>
          <w:szCs w:val="24"/>
        </w:rPr>
        <w:t xml:space="preserve">ийском </w:t>
      </w:r>
      <w:r w:rsidRPr="002278EB">
        <w:rPr>
          <w:rFonts w:ascii="Times New Roman" w:hAnsi="Times New Roman" w:cs="Times New Roman"/>
          <w:sz w:val="24"/>
          <w:szCs w:val="24"/>
        </w:rPr>
        <w:t>яз</w:t>
      </w:r>
      <w:r>
        <w:rPr>
          <w:rFonts w:ascii="Times New Roman" w:hAnsi="Times New Roman" w:cs="Times New Roman"/>
          <w:sz w:val="24"/>
          <w:szCs w:val="24"/>
        </w:rPr>
        <w:t>ыках</w:t>
      </w:r>
      <w:r w:rsidRPr="002278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7163" w:rsidRPr="002278EB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lastRenderedPageBreak/>
        <w:t>–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78EB">
        <w:rPr>
          <w:rFonts w:ascii="Times New Roman" w:hAnsi="Times New Roman" w:cs="Times New Roman"/>
          <w:sz w:val="24"/>
          <w:szCs w:val="24"/>
        </w:rPr>
        <w:t>, учен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278EB">
        <w:rPr>
          <w:rFonts w:ascii="Times New Roman" w:hAnsi="Times New Roman" w:cs="Times New Roman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78EB">
        <w:rPr>
          <w:rFonts w:ascii="Times New Roman" w:hAnsi="Times New Roman" w:cs="Times New Roman"/>
          <w:sz w:val="24"/>
          <w:szCs w:val="24"/>
        </w:rPr>
        <w:t xml:space="preserve"> и звани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78EB">
        <w:rPr>
          <w:rFonts w:ascii="Times New Roman" w:hAnsi="Times New Roman" w:cs="Times New Roman"/>
          <w:sz w:val="24"/>
          <w:szCs w:val="24"/>
        </w:rPr>
        <w:t xml:space="preserve"> автора (авторов) (на русском и на англ</w:t>
      </w:r>
      <w:r>
        <w:rPr>
          <w:rFonts w:ascii="Times New Roman" w:hAnsi="Times New Roman" w:cs="Times New Roman"/>
          <w:sz w:val="24"/>
          <w:szCs w:val="24"/>
        </w:rPr>
        <w:t xml:space="preserve">ийском </w:t>
      </w:r>
      <w:r w:rsidRPr="002278EB">
        <w:rPr>
          <w:rFonts w:ascii="Times New Roman" w:hAnsi="Times New Roman" w:cs="Times New Roman"/>
          <w:sz w:val="24"/>
          <w:szCs w:val="24"/>
        </w:rPr>
        <w:t>яз</w:t>
      </w:r>
      <w:r>
        <w:rPr>
          <w:rFonts w:ascii="Times New Roman" w:hAnsi="Times New Roman" w:cs="Times New Roman"/>
          <w:sz w:val="24"/>
          <w:szCs w:val="24"/>
        </w:rPr>
        <w:t>ыках</w:t>
      </w:r>
      <w:r w:rsidRPr="002278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7163" w:rsidRPr="002278EB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контактный телефон, полный почтовый адрес и e-mail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7163" w:rsidRPr="002278EB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название организации, где выполнена работа (на русском и на англ</w:t>
      </w:r>
      <w:r>
        <w:rPr>
          <w:rFonts w:ascii="Times New Roman" w:hAnsi="Times New Roman" w:cs="Times New Roman"/>
          <w:sz w:val="24"/>
          <w:szCs w:val="24"/>
        </w:rPr>
        <w:t xml:space="preserve">ийском </w:t>
      </w:r>
      <w:r w:rsidRPr="002278EB">
        <w:rPr>
          <w:rFonts w:ascii="Times New Roman" w:hAnsi="Times New Roman" w:cs="Times New Roman"/>
          <w:sz w:val="24"/>
          <w:szCs w:val="24"/>
        </w:rPr>
        <w:t>яз</w:t>
      </w:r>
      <w:r>
        <w:rPr>
          <w:rFonts w:ascii="Times New Roman" w:hAnsi="Times New Roman" w:cs="Times New Roman"/>
          <w:sz w:val="24"/>
          <w:szCs w:val="24"/>
        </w:rPr>
        <w:t>ыках</w:t>
      </w:r>
      <w:r w:rsidRPr="002278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7163" w:rsidRPr="002278EB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аннотация на русском и на англ. языке, объемом не менее (</w:t>
      </w:r>
      <w:r w:rsidRPr="002278EB">
        <w:rPr>
          <w:rFonts w:ascii="Times New Roman" w:hAnsi="Times New Roman" w:cs="Times New Roman"/>
          <w:i/>
          <w:sz w:val="24"/>
          <w:szCs w:val="24"/>
        </w:rPr>
        <w:t>по ГОСТ 7.9-95 – 850 знаков (от 100 до 250 слов)), не менее 10 строк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CA7163" w:rsidRPr="002278EB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ключевые слова на русском и на англ. языке (не более 4-6 слов).</w:t>
      </w:r>
    </w:p>
    <w:p w:rsidR="00CA7163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163" w:rsidRPr="002278EB" w:rsidRDefault="00CA7163" w:rsidP="00CA716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t>Технические требования:</w:t>
      </w:r>
    </w:p>
    <w:p w:rsidR="00CA7163" w:rsidRPr="002278EB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1.</w:t>
      </w:r>
      <w:r w:rsidRPr="002278EB">
        <w:rPr>
          <w:rFonts w:ascii="Times New Roman" w:hAnsi="Times New Roman" w:cs="Times New Roman"/>
          <w:sz w:val="24"/>
          <w:szCs w:val="24"/>
        </w:rPr>
        <w:tab/>
        <w:t>Объем основного текста статьи (без аннотации и библиографического списка) должен составлять от 3 страниц текста).</w:t>
      </w:r>
    </w:p>
    <w:p w:rsidR="00CA7163" w:rsidRPr="002278EB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 xml:space="preserve">Текст необходимо набирать в формате страницы А4, с межстрочным интервалом «одинарный». Поля текста – по 2 см. При наборе текста необходимо использовать шрифт «Times New Roman». Размер шрифта – 12. абзацный отступ – 1,5 см. </w:t>
      </w:r>
    </w:p>
    <w:p w:rsidR="00CA7163" w:rsidRPr="002278EB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2.</w:t>
      </w:r>
      <w:r w:rsidRPr="002278EB">
        <w:rPr>
          <w:rFonts w:ascii="Times New Roman" w:hAnsi="Times New Roman" w:cs="Times New Roman"/>
          <w:sz w:val="24"/>
          <w:szCs w:val="24"/>
        </w:rPr>
        <w:tab/>
        <w:t>Перечень использованных источников должен оформляться в соответствии со стандартом, установленным системой Российского индекса научного цитирования и включать: название, место и год издания, издательство, номер тома (выпуска), страницы (на русском и английском языках). При этом автор отвечает за достоверность сведений, точность цитирования и ссылок на официальные документы и другие источники. Запрещается использовать в тексте автоматические ссылки, гиперссылки и автоматические сноски Word.</w:t>
      </w:r>
    </w:p>
    <w:p w:rsidR="00CA7163" w:rsidRPr="002278EB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 xml:space="preserve">Библиографический список дается пронумерованный в конце статьи. Ссылки на литературные источники приводятся в алфавитном порядке в квадратных скобках и обозначаются цифрами. </w:t>
      </w:r>
    </w:p>
    <w:p w:rsidR="00CA7163" w:rsidRPr="002278EB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lastRenderedPageBreak/>
        <w:t>Библиографическое описание изданий оформляется в соответствии с государственным стандартом, например: Статья:</w:t>
      </w:r>
    </w:p>
    <w:p w:rsidR="00CA7163" w:rsidRPr="002278EB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Бекмурзаев И.Д. Системный подход к развитию в современных условиях маркетингового управления предприятием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8EB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8EB">
        <w:rPr>
          <w:rFonts w:ascii="Times New Roman" w:hAnsi="Times New Roman" w:cs="Times New Roman"/>
          <w:sz w:val="24"/>
          <w:szCs w:val="24"/>
        </w:rPr>
        <w:t>Вестник Чеченского государственного университета. - 2017. - № 1 (17). - С. 94-98.</w:t>
      </w:r>
    </w:p>
    <w:p w:rsidR="00CA7163" w:rsidRPr="002278EB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3.</w:t>
      </w:r>
      <w:r w:rsidRPr="002278EB">
        <w:rPr>
          <w:rFonts w:ascii="Times New Roman" w:hAnsi="Times New Roman" w:cs="Times New Roman"/>
          <w:sz w:val="24"/>
          <w:szCs w:val="24"/>
        </w:rPr>
        <w:tab/>
        <w:t>Ссылка на цитату указывается сразу после нее в квадратных скобках: сначала проставляется номер источника цитаты из пристатейного библио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78EB">
        <w:rPr>
          <w:rFonts w:ascii="Times New Roman" w:hAnsi="Times New Roman" w:cs="Times New Roman"/>
          <w:sz w:val="24"/>
          <w:szCs w:val="24"/>
        </w:rPr>
        <w:t>графического списка, затем, после запятой, номер страницы с буквой С., например, [5. с. 98] или если цитируемый текст переходит на следующую страницу, [5. с. 98–99]. За достоверность цитат ответственность несет автор.</w:t>
      </w:r>
    </w:p>
    <w:p w:rsidR="00CA7163" w:rsidRPr="002278EB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4.</w:t>
      </w:r>
      <w:r w:rsidRPr="002278EB">
        <w:rPr>
          <w:rFonts w:ascii="Times New Roman" w:hAnsi="Times New Roman" w:cs="Times New Roman"/>
          <w:sz w:val="24"/>
          <w:szCs w:val="24"/>
        </w:rPr>
        <w:tab/>
        <w:t>Рисунки (графики, диаграммы) в редакторах Word, Excel. Не вставлять в статью сканированные рисунки (графики, диаграммы). Рисунки обязательно должны быть выполнены на отдельном полотне рисунка и должны быть сгруппированы (т.е. не должны "разваливаться" при перемещении и форматировании). Недопустимо использование рисунков и таблиц, размер которых требует альбомной ориентации страницы. Поворот рисунков и таблиц в вертикальную ориентацию запрещен. Надписи и другие обозначения на графиках и рисунках должны быть четкими и легко читаемыми.</w:t>
      </w:r>
    </w:p>
    <w:p w:rsidR="00CA7163" w:rsidRPr="002278EB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5.</w:t>
      </w:r>
      <w:r w:rsidRPr="002278EB">
        <w:rPr>
          <w:rFonts w:ascii="Times New Roman" w:hAnsi="Times New Roman" w:cs="Times New Roman"/>
          <w:sz w:val="24"/>
          <w:szCs w:val="24"/>
        </w:rPr>
        <w:tab/>
        <w:t>В тексте статьи все формулы набираются в редакторе Microsoft Equation 3.0, таблицы – в формате MS Word. Таблицы нумеруются в порядке их упоминания в тексте. Каждая таблица перед своим появлением должна упоминаться в тексте, например, «… (таблица 1) …».</w:t>
      </w:r>
    </w:p>
    <w:p w:rsidR="00CA7163" w:rsidRPr="002278EB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6.</w:t>
      </w:r>
      <w:r w:rsidRPr="002278EB">
        <w:rPr>
          <w:rFonts w:ascii="Times New Roman" w:hAnsi="Times New Roman" w:cs="Times New Roman"/>
          <w:sz w:val="24"/>
          <w:szCs w:val="24"/>
        </w:rPr>
        <w:tab/>
        <w:t>При использовании в тексте сокращенных названий необходимо давать их расшифровку.</w:t>
      </w:r>
    </w:p>
    <w:p w:rsidR="00CA7163" w:rsidRPr="002278EB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7.</w:t>
      </w:r>
      <w:r w:rsidRPr="002278EB">
        <w:rPr>
          <w:rFonts w:ascii="Times New Roman" w:hAnsi="Times New Roman" w:cs="Times New Roman"/>
          <w:sz w:val="24"/>
          <w:szCs w:val="24"/>
        </w:rPr>
        <w:tab/>
        <w:t xml:space="preserve">При выборе единиц измерения следует руководствоваться международной </w:t>
      </w:r>
      <w:r w:rsidRPr="002278EB">
        <w:rPr>
          <w:rFonts w:ascii="Times New Roman" w:hAnsi="Times New Roman" w:cs="Times New Roman"/>
          <w:sz w:val="24"/>
          <w:szCs w:val="24"/>
        </w:rPr>
        <w:lastRenderedPageBreak/>
        <w:t>системой единиц СИ; географические названия должны соответствовать атласу последнего года издания.</w:t>
      </w:r>
    </w:p>
    <w:p w:rsidR="00CA7163" w:rsidRPr="002278EB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8.</w:t>
      </w:r>
      <w:r w:rsidRPr="002278EB">
        <w:rPr>
          <w:rFonts w:ascii="Times New Roman" w:hAnsi="Times New Roman" w:cs="Times New Roman"/>
          <w:sz w:val="24"/>
          <w:szCs w:val="24"/>
        </w:rPr>
        <w:tab/>
        <w:t xml:space="preserve">Представляя текст работы для публикации, автор гарантирует правильность всех сведений о себе, отсутствие плагиата и других форм неправоверного заимствования в рукописи произведения, надлежащее оформление всех заимствований текста, таблиц, 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 </w:t>
      </w:r>
    </w:p>
    <w:p w:rsidR="00CA7163" w:rsidRPr="002278EB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9.</w:t>
      </w:r>
      <w:r w:rsidRPr="002278EB">
        <w:rPr>
          <w:rFonts w:ascii="Times New Roman" w:hAnsi="Times New Roman" w:cs="Times New Roman"/>
          <w:sz w:val="24"/>
          <w:szCs w:val="24"/>
        </w:rPr>
        <w:tab/>
        <w:t xml:space="preserve">Возвращение рукописи на доработку не означает, что статья принята к печати. После получения доработанного текста рукопись вновь будет рассматриваться редакционным советом. Доработанный текст автор должен вернуть с первоначальным вариантом статьи, а также ответом на все замечания. Статьи, отклоненные редакционным советом, повторно не </w:t>
      </w:r>
      <w:r>
        <w:rPr>
          <w:rFonts w:ascii="Times New Roman" w:hAnsi="Times New Roman" w:cs="Times New Roman"/>
          <w:sz w:val="24"/>
          <w:szCs w:val="24"/>
        </w:rPr>
        <w:t>принимаются</w:t>
      </w:r>
      <w:r w:rsidRPr="002278EB">
        <w:rPr>
          <w:rFonts w:ascii="Times New Roman" w:hAnsi="Times New Roman" w:cs="Times New Roman"/>
          <w:sz w:val="24"/>
          <w:szCs w:val="24"/>
        </w:rPr>
        <w:t>.</w:t>
      </w:r>
    </w:p>
    <w:p w:rsidR="00CA7163" w:rsidRPr="002278EB" w:rsidRDefault="00CA7163" w:rsidP="00CA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163" w:rsidRPr="002278EB" w:rsidRDefault="00CA7163" w:rsidP="00CA716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t>Вниманию авторов!</w:t>
      </w:r>
    </w:p>
    <w:p w:rsidR="00CA7163" w:rsidRPr="002278EB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 xml:space="preserve">В обязательном порядке все статьи </w:t>
      </w:r>
      <w:r>
        <w:rPr>
          <w:rFonts w:ascii="Times New Roman" w:hAnsi="Times New Roman" w:cs="Times New Roman"/>
          <w:sz w:val="24"/>
          <w:szCs w:val="24"/>
        </w:rPr>
        <w:t xml:space="preserve">должны быть с рецензиями и </w:t>
      </w:r>
      <w:r w:rsidRPr="002278EB">
        <w:rPr>
          <w:rFonts w:ascii="Times New Roman" w:hAnsi="Times New Roman" w:cs="Times New Roman"/>
          <w:sz w:val="24"/>
          <w:szCs w:val="24"/>
        </w:rPr>
        <w:t xml:space="preserve">проходят проверку по программе «Антиплагиат». Уникальность текста статьи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78EB"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2278EB">
        <w:rPr>
          <w:rFonts w:ascii="Times New Roman" w:hAnsi="Times New Roman" w:cs="Times New Roman"/>
          <w:sz w:val="24"/>
          <w:szCs w:val="24"/>
        </w:rPr>
        <w:t>%.</w:t>
      </w:r>
    </w:p>
    <w:p w:rsidR="00CA7163" w:rsidRPr="002278EB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163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163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163" w:rsidRPr="002278EB" w:rsidRDefault="00CA7163" w:rsidP="00CA716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163" w:rsidRDefault="00CA7163" w:rsidP="00CA716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E9">
        <w:rPr>
          <w:rFonts w:ascii="Times New Roman" w:hAnsi="Times New Roman" w:cs="Times New Roman"/>
          <w:b/>
          <w:sz w:val="24"/>
          <w:szCs w:val="24"/>
        </w:rPr>
        <w:t>БУДЕМ РАДЫ ВИДЕТЬ ВАС</w:t>
      </w:r>
    </w:p>
    <w:p w:rsidR="00CA7163" w:rsidRPr="00BE6DE9" w:rsidRDefault="00CA7163" w:rsidP="00CA716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E9">
        <w:rPr>
          <w:rFonts w:ascii="Times New Roman" w:hAnsi="Times New Roman" w:cs="Times New Roman"/>
          <w:b/>
          <w:sz w:val="24"/>
          <w:szCs w:val="24"/>
        </w:rPr>
        <w:t>НА КОНФЕРЕНЦИИ!</w:t>
      </w:r>
    </w:p>
    <w:p w:rsidR="00B30804" w:rsidRPr="00CA7163" w:rsidRDefault="00B30804" w:rsidP="00CA7163"/>
    <w:sectPr w:rsidR="00B30804" w:rsidRPr="00CA7163" w:rsidSect="00EC2350">
      <w:type w:val="continuous"/>
      <w:pgSz w:w="11906" w:h="16838"/>
      <w:pgMar w:top="851" w:right="1021" w:bottom="85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1E"/>
    <w:rsid w:val="004C0B8B"/>
    <w:rsid w:val="00853BA1"/>
    <w:rsid w:val="0089061E"/>
    <w:rsid w:val="00B30804"/>
    <w:rsid w:val="00CA7163"/>
    <w:rsid w:val="00C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41D5-C8EB-439F-AAF6-3443276E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796</Words>
  <Characters>4543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2018-05-22T05:40:00Z</dcterms:created>
  <dcterms:modified xsi:type="dcterms:W3CDTF">2018-05-23T08:58:00Z</dcterms:modified>
</cp:coreProperties>
</file>