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3C71" w:rsidRPr="0043551C" w:rsidTr="007850FF">
        <w:tc>
          <w:tcPr>
            <w:tcW w:w="3190" w:type="dxa"/>
            <w:vAlign w:val="center"/>
          </w:tcPr>
          <w:p w:rsidR="00253C71" w:rsidRPr="0043551C" w:rsidRDefault="00B523C7" w:rsidP="007850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3551C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1386" cy="1653549"/>
                  <wp:effectExtent l="19050" t="0" r="8814" b="0"/>
                  <wp:docPr id="1" name="Рисунок 2" descr="C:\Users\IDRIS\Desktop\ЧНИИС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DRIS\Desktop\ЧНИИС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244" cy="165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253C71" w:rsidRPr="0043551C" w:rsidRDefault="007850FF" w:rsidP="007850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3551C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916627"/>
                  <wp:effectExtent l="19050" t="0" r="0" b="0"/>
                  <wp:docPr id="3" name="Рисунок 2" descr="C:\Users\IDRIS\Desktop\КНИИ Р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DRIS\Desktop\КНИИ Р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673" cy="91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253C71" w:rsidRPr="0043551C" w:rsidRDefault="007850FF" w:rsidP="007850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3551C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115" cy="1596788"/>
                  <wp:effectExtent l="19050" t="0" r="0" b="0"/>
                  <wp:docPr id="5" name="Рисунок 1" descr="C:\Users\IDRIS\Desktop\Ч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DRIS\Desktop\Ч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90" cy="159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F0C" w:rsidRPr="0043551C" w:rsidRDefault="008C7F0C" w:rsidP="00253C71">
      <w:pPr>
        <w:shd w:val="clear" w:color="auto" w:fill="FFFFFF"/>
        <w:spacing w:before="2760" w:after="100" w:afterAutospacing="1" w:line="276" w:lineRule="auto"/>
        <w:jc w:val="center"/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</w:pPr>
      <w:r w:rsidRPr="0043551C"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  <w:t>ПРОГРАММА</w:t>
      </w:r>
    </w:p>
    <w:p w:rsidR="008C7F0C" w:rsidRPr="0043551C" w:rsidRDefault="00E63296" w:rsidP="00253C71">
      <w:pPr>
        <w:shd w:val="clear" w:color="auto" w:fill="FFFFFF"/>
        <w:spacing w:before="240" w:after="100" w:afterAutospacing="1" w:line="276" w:lineRule="auto"/>
        <w:jc w:val="center"/>
        <w:rPr>
          <w:rFonts w:asciiTheme="majorBidi" w:eastAsia="Times New Roman" w:hAnsiTheme="majorBidi" w:cstheme="majorBidi"/>
          <w:b/>
          <w:sz w:val="44"/>
          <w:szCs w:val="44"/>
          <w:lang w:eastAsia="ru-RU"/>
        </w:rPr>
      </w:pPr>
      <w:r w:rsidRPr="0043551C">
        <w:rPr>
          <w:rFonts w:asciiTheme="majorBidi" w:eastAsia="Times New Roman" w:hAnsiTheme="majorBidi" w:cstheme="majorBidi"/>
          <w:b/>
          <w:sz w:val="44"/>
          <w:szCs w:val="44"/>
          <w:lang w:val="en-US" w:eastAsia="ru-RU"/>
        </w:rPr>
        <w:t>II</w:t>
      </w:r>
      <w:r w:rsidRPr="0043551C">
        <w:rPr>
          <w:rFonts w:asciiTheme="majorBidi" w:eastAsia="Times New Roman" w:hAnsiTheme="majorBidi" w:cstheme="majorBidi"/>
          <w:b/>
          <w:sz w:val="44"/>
          <w:szCs w:val="44"/>
          <w:lang w:eastAsia="ru-RU"/>
        </w:rPr>
        <w:t xml:space="preserve"> Международная научная конференция</w:t>
      </w:r>
      <w:r w:rsidRPr="0043551C">
        <w:rPr>
          <w:rFonts w:asciiTheme="majorBidi" w:eastAsia="Times New Roman" w:hAnsiTheme="majorBidi" w:cstheme="majorBidi"/>
          <w:b/>
          <w:sz w:val="44"/>
          <w:szCs w:val="44"/>
          <w:lang w:eastAsia="ru-RU"/>
        </w:rPr>
        <w:br/>
        <w:t>«Инновационная деятельность как фактор развития агропромышленного комплекса в современных условиях», посвященная</w:t>
      </w:r>
      <w:r w:rsidRPr="0043551C">
        <w:rPr>
          <w:rFonts w:asciiTheme="majorBidi" w:eastAsia="Times New Roman" w:hAnsiTheme="majorBidi" w:cstheme="majorBidi"/>
          <w:b/>
          <w:sz w:val="44"/>
          <w:szCs w:val="44"/>
          <w:lang w:eastAsia="ru-RU"/>
        </w:rPr>
        <w:br/>
        <w:t>75-летию ФГБНУ «Чеченский НИИСХ».</w:t>
      </w:r>
    </w:p>
    <w:p w:rsidR="008C7F0C" w:rsidRPr="0043551C" w:rsidRDefault="00E63296" w:rsidP="00253C71">
      <w:pPr>
        <w:shd w:val="clear" w:color="auto" w:fill="FFFFFF"/>
        <w:spacing w:before="1080" w:after="100" w:afterAutospacing="1" w:line="276" w:lineRule="auto"/>
        <w:jc w:val="center"/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</w:pPr>
      <w:r w:rsidRPr="0043551C"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  <w:t>28</w:t>
      </w:r>
      <w:r w:rsidR="008C7F0C" w:rsidRPr="0043551C"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  <w:t xml:space="preserve"> </w:t>
      </w:r>
      <w:r w:rsidRPr="0043551C"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  <w:t>февраля</w:t>
      </w:r>
      <w:r w:rsidR="008C7F0C" w:rsidRPr="0043551C"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  <w:t xml:space="preserve"> 20</w:t>
      </w:r>
      <w:r w:rsidRPr="0043551C"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  <w:t>20</w:t>
      </w:r>
      <w:r w:rsidR="008C7F0C" w:rsidRPr="0043551C">
        <w:rPr>
          <w:rFonts w:asciiTheme="majorBidi" w:eastAsia="Times New Roman" w:hAnsiTheme="majorBidi" w:cstheme="majorBidi"/>
          <w:b/>
          <w:sz w:val="40"/>
          <w:szCs w:val="40"/>
          <w:lang w:eastAsia="ru-RU"/>
        </w:rPr>
        <w:t xml:space="preserve"> г. </w:t>
      </w:r>
    </w:p>
    <w:p w:rsidR="00E63296" w:rsidRPr="0043551C" w:rsidRDefault="008C7F0C" w:rsidP="00253C71">
      <w:pPr>
        <w:shd w:val="clear" w:color="auto" w:fill="FFFFFF"/>
        <w:spacing w:before="2640" w:after="100" w:afterAutospacing="1" w:line="276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43551C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г.</w:t>
      </w:r>
      <w:r w:rsidR="00DD0628" w:rsidRPr="0043551C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</w:t>
      </w:r>
      <w:r w:rsidRPr="0043551C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Грозный</w:t>
      </w:r>
    </w:p>
    <w:p w:rsidR="00740282" w:rsidRPr="0043551C" w:rsidRDefault="00E63296" w:rsidP="00740282">
      <w:pPr>
        <w:jc w:val="both"/>
        <w:rPr>
          <w:rFonts w:ascii="Times New Roman" w:hAnsi="Times New Roman"/>
          <w:b/>
          <w:sz w:val="24"/>
          <w:szCs w:val="24"/>
        </w:rPr>
      </w:pPr>
      <w:r w:rsidRPr="0043551C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br w:type="page"/>
      </w:r>
      <w:r w:rsidR="00740282" w:rsidRPr="0043551C">
        <w:rPr>
          <w:rFonts w:ascii="Times New Roman" w:hAnsi="Times New Roman"/>
          <w:b/>
          <w:sz w:val="24"/>
          <w:szCs w:val="24"/>
        </w:rPr>
        <w:lastRenderedPageBreak/>
        <w:t>Организаторы конференции</w:t>
      </w:r>
    </w:p>
    <w:p w:rsidR="00740282" w:rsidRPr="0043551C" w:rsidRDefault="00740282" w:rsidP="00740282">
      <w:pPr>
        <w:jc w:val="both"/>
        <w:rPr>
          <w:rFonts w:ascii="Times New Roman" w:hAnsi="Times New Roman"/>
          <w:sz w:val="24"/>
          <w:szCs w:val="24"/>
        </w:rPr>
      </w:pPr>
      <w:r w:rsidRPr="0043551C">
        <w:rPr>
          <w:rFonts w:ascii="Times New Roman" w:hAnsi="Times New Roman"/>
          <w:sz w:val="24"/>
          <w:szCs w:val="24"/>
        </w:rPr>
        <w:t>ФГБНУ «Чеченский научно-исследовательский институт сельского хозяйства»</w:t>
      </w:r>
    </w:p>
    <w:p w:rsidR="00740282" w:rsidRPr="0043551C" w:rsidRDefault="00740282" w:rsidP="00740282">
      <w:pPr>
        <w:jc w:val="both"/>
        <w:rPr>
          <w:rFonts w:ascii="Times New Roman" w:hAnsi="Times New Roman"/>
          <w:sz w:val="24"/>
          <w:szCs w:val="24"/>
        </w:rPr>
      </w:pPr>
      <w:r w:rsidRPr="0043551C">
        <w:rPr>
          <w:rFonts w:ascii="Times New Roman" w:hAnsi="Times New Roman"/>
          <w:sz w:val="24"/>
          <w:szCs w:val="24"/>
        </w:rPr>
        <w:t>ФГБОУ ВО «Чеченский государственный университет»</w:t>
      </w:r>
    </w:p>
    <w:p w:rsidR="00740282" w:rsidRPr="0043551C" w:rsidRDefault="00740282" w:rsidP="00740282">
      <w:pPr>
        <w:jc w:val="both"/>
        <w:rPr>
          <w:rFonts w:ascii="Times New Roman" w:hAnsi="Times New Roman"/>
          <w:sz w:val="24"/>
          <w:szCs w:val="24"/>
        </w:rPr>
      </w:pPr>
      <w:r w:rsidRPr="0043551C">
        <w:rPr>
          <w:rFonts w:ascii="Times New Roman" w:hAnsi="Times New Roman"/>
          <w:sz w:val="24"/>
          <w:szCs w:val="24"/>
        </w:rPr>
        <w:t xml:space="preserve">ФГБУН </w:t>
      </w:r>
      <w:r w:rsidR="00692693" w:rsidRPr="0043551C">
        <w:rPr>
          <w:rFonts w:ascii="Times New Roman" w:hAnsi="Times New Roman"/>
          <w:sz w:val="24"/>
          <w:szCs w:val="24"/>
        </w:rPr>
        <w:t>«</w:t>
      </w:r>
      <w:r w:rsidRPr="0043551C">
        <w:rPr>
          <w:rFonts w:ascii="Times New Roman" w:hAnsi="Times New Roman"/>
          <w:sz w:val="24"/>
          <w:szCs w:val="24"/>
        </w:rPr>
        <w:t>Комплексный научно-исследовательский институт им. Х.И. Ибрагимова РАН</w:t>
      </w:r>
      <w:r w:rsidR="00692693" w:rsidRPr="0043551C">
        <w:rPr>
          <w:rFonts w:ascii="Times New Roman" w:hAnsi="Times New Roman"/>
          <w:sz w:val="24"/>
          <w:szCs w:val="24"/>
        </w:rPr>
        <w:t>»</w:t>
      </w:r>
    </w:p>
    <w:p w:rsidR="00740282" w:rsidRPr="0043551C" w:rsidRDefault="00740282" w:rsidP="00740282">
      <w:pPr>
        <w:jc w:val="both"/>
        <w:rPr>
          <w:rFonts w:ascii="Times New Roman" w:hAnsi="Times New Roman"/>
          <w:sz w:val="24"/>
          <w:szCs w:val="24"/>
        </w:rPr>
      </w:pPr>
    </w:p>
    <w:p w:rsidR="00740282" w:rsidRPr="0043551C" w:rsidRDefault="00740282" w:rsidP="00A47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551C">
        <w:rPr>
          <w:rFonts w:ascii="Times New Roman" w:hAnsi="Times New Roman"/>
          <w:sz w:val="24"/>
          <w:szCs w:val="24"/>
        </w:rPr>
        <w:t xml:space="preserve">Конференция будет проходить </w:t>
      </w:r>
      <w:r w:rsidR="00A476B6" w:rsidRPr="0043551C">
        <w:rPr>
          <w:rFonts w:ascii="Times New Roman" w:hAnsi="Times New Roman"/>
          <w:sz w:val="24"/>
          <w:szCs w:val="24"/>
        </w:rPr>
        <w:t>28.</w:t>
      </w:r>
      <w:r w:rsidR="00A476B6">
        <w:rPr>
          <w:rFonts w:ascii="Times New Roman" w:hAnsi="Times New Roman"/>
          <w:sz w:val="24"/>
          <w:szCs w:val="24"/>
        </w:rPr>
        <w:t xml:space="preserve">февраля </w:t>
      </w:r>
      <w:r w:rsidR="00A476B6" w:rsidRPr="0043551C">
        <w:rPr>
          <w:rFonts w:ascii="Times New Roman" w:hAnsi="Times New Roman"/>
          <w:sz w:val="24"/>
          <w:szCs w:val="24"/>
        </w:rPr>
        <w:t>2020</w:t>
      </w:r>
      <w:r w:rsidR="00A476B6">
        <w:rPr>
          <w:rFonts w:ascii="Times New Roman" w:hAnsi="Times New Roman"/>
          <w:sz w:val="24"/>
          <w:szCs w:val="24"/>
        </w:rPr>
        <w:t xml:space="preserve"> </w:t>
      </w:r>
      <w:r w:rsidR="00A476B6" w:rsidRPr="0043551C">
        <w:rPr>
          <w:rFonts w:ascii="Times New Roman" w:hAnsi="Times New Roman"/>
          <w:sz w:val="24"/>
          <w:szCs w:val="24"/>
        </w:rPr>
        <w:t>г.</w:t>
      </w:r>
      <w:r w:rsidR="00A476B6">
        <w:rPr>
          <w:rFonts w:ascii="Times New Roman" w:hAnsi="Times New Roman"/>
          <w:sz w:val="24"/>
          <w:szCs w:val="24"/>
        </w:rPr>
        <w:t xml:space="preserve"> </w:t>
      </w:r>
      <w:r w:rsidRPr="0043551C">
        <w:rPr>
          <w:rFonts w:ascii="Times New Roman" w:hAnsi="Times New Roman"/>
          <w:sz w:val="24"/>
          <w:szCs w:val="24"/>
        </w:rPr>
        <w:t xml:space="preserve">по адресу: </w:t>
      </w:r>
    </w:p>
    <w:p w:rsidR="00740282" w:rsidRPr="0043551C" w:rsidRDefault="00740282" w:rsidP="00740282">
      <w:pPr>
        <w:rPr>
          <w:rFonts w:ascii="Times New Roman" w:hAnsi="Times New Roman"/>
          <w:sz w:val="24"/>
          <w:szCs w:val="24"/>
        </w:rPr>
      </w:pPr>
      <w:r w:rsidRPr="0043551C">
        <w:rPr>
          <w:rFonts w:ascii="Times New Roman" w:hAnsi="Times New Roman"/>
          <w:sz w:val="24"/>
          <w:szCs w:val="24"/>
        </w:rPr>
        <w:t xml:space="preserve">Россия, город Грозный, пр. Бульвар Дудаева, 17 </w:t>
      </w:r>
      <w:r w:rsidRPr="0043551C">
        <w:rPr>
          <w:rFonts w:ascii="Times New Roman" w:hAnsi="Times New Roman"/>
          <w:sz w:val="24"/>
          <w:szCs w:val="24"/>
        </w:rPr>
        <w:br/>
        <w:t>(</w:t>
      </w:r>
      <w:r w:rsidRPr="0043551C">
        <w:rPr>
          <w:rFonts w:ascii="Times New Roman" w:eastAsia="Calibri" w:hAnsi="Times New Roman" w:cstheme="majorBidi"/>
          <w:sz w:val="24"/>
          <w:szCs w:val="24"/>
        </w:rPr>
        <w:t>3-корпус Чеченского государственного университета)</w:t>
      </w:r>
    </w:p>
    <w:p w:rsidR="00740282" w:rsidRPr="0043551C" w:rsidRDefault="00740282" w:rsidP="00740282">
      <w:pPr>
        <w:autoSpaceDE w:val="0"/>
        <w:jc w:val="both"/>
        <w:rPr>
          <w:rFonts w:ascii="Times New Roman" w:eastAsia="Times New Roman CYR" w:hAnsi="Times New Roman"/>
          <w:b/>
          <w:bCs/>
          <w:kern w:val="1"/>
          <w:sz w:val="24"/>
          <w:szCs w:val="24"/>
        </w:rPr>
      </w:pPr>
    </w:p>
    <w:p w:rsidR="00740282" w:rsidRPr="0043551C" w:rsidRDefault="00740282" w:rsidP="00740282">
      <w:pPr>
        <w:autoSpaceDE w:val="0"/>
        <w:jc w:val="both"/>
        <w:rPr>
          <w:rFonts w:ascii="Times New Roman" w:eastAsia="Times New Roman CYR" w:hAnsi="Times New Roman"/>
          <w:b/>
          <w:bCs/>
          <w:kern w:val="1"/>
          <w:sz w:val="24"/>
          <w:szCs w:val="24"/>
        </w:rPr>
      </w:pPr>
      <w:r w:rsidRPr="0043551C">
        <w:rPr>
          <w:rFonts w:ascii="Times New Roman" w:eastAsia="Times New Roman CYR" w:hAnsi="Times New Roman"/>
          <w:b/>
          <w:bCs/>
          <w:kern w:val="1"/>
          <w:sz w:val="24"/>
          <w:szCs w:val="24"/>
        </w:rPr>
        <w:t>Регламент выступлений</w:t>
      </w:r>
      <w:r w:rsidR="0043551C" w:rsidRPr="0043551C">
        <w:rPr>
          <w:rFonts w:ascii="Times New Roman" w:eastAsia="Times New Roman CYR" w:hAnsi="Times New Roman"/>
          <w:b/>
          <w:bCs/>
          <w:kern w:val="1"/>
          <w:sz w:val="24"/>
          <w:szCs w:val="24"/>
        </w:rPr>
        <w:t>:</w:t>
      </w:r>
    </w:p>
    <w:p w:rsidR="00740282" w:rsidRPr="0043551C" w:rsidRDefault="00740282" w:rsidP="00740282">
      <w:pPr>
        <w:numPr>
          <w:ilvl w:val="0"/>
          <w:numId w:val="9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kern w:val="1"/>
          <w:sz w:val="24"/>
          <w:szCs w:val="24"/>
        </w:rPr>
      </w:pPr>
      <w:r w:rsidRPr="0043551C">
        <w:rPr>
          <w:rFonts w:ascii="Times New Roman" w:eastAsia="Times New Roman CYR" w:hAnsi="Times New Roman"/>
          <w:kern w:val="1"/>
          <w:sz w:val="24"/>
          <w:szCs w:val="24"/>
        </w:rPr>
        <w:t>пленарный доклад – до 15 минут</w:t>
      </w:r>
    </w:p>
    <w:p w:rsidR="00740282" w:rsidRPr="0043551C" w:rsidRDefault="00740282" w:rsidP="00740282">
      <w:pPr>
        <w:numPr>
          <w:ilvl w:val="0"/>
          <w:numId w:val="9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kern w:val="1"/>
          <w:sz w:val="24"/>
          <w:szCs w:val="24"/>
          <w:highlight w:val="yellow"/>
        </w:rPr>
      </w:pPr>
      <w:r w:rsidRPr="0043551C">
        <w:rPr>
          <w:rFonts w:ascii="Times New Roman" w:eastAsia="Times New Roman CYR" w:hAnsi="Times New Roman"/>
          <w:kern w:val="1"/>
          <w:sz w:val="24"/>
          <w:szCs w:val="24"/>
        </w:rPr>
        <w:t>на секционных заседаниях – до 10 минут</w:t>
      </w:r>
    </w:p>
    <w:p w:rsidR="00740282" w:rsidRPr="0043551C" w:rsidRDefault="00740282" w:rsidP="00740282">
      <w:pPr>
        <w:numPr>
          <w:ilvl w:val="0"/>
          <w:numId w:val="9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kern w:val="1"/>
          <w:sz w:val="24"/>
          <w:szCs w:val="24"/>
        </w:rPr>
      </w:pPr>
      <w:r w:rsidRPr="0043551C">
        <w:rPr>
          <w:rFonts w:ascii="Times New Roman" w:eastAsia="Times New Roman CYR" w:hAnsi="Times New Roman"/>
          <w:kern w:val="1"/>
          <w:sz w:val="24"/>
          <w:szCs w:val="24"/>
        </w:rPr>
        <w:t>в прениях – до 3 минут.</w:t>
      </w:r>
    </w:p>
    <w:p w:rsidR="00740282" w:rsidRPr="0043551C" w:rsidRDefault="0074028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B305F" w:rsidRPr="0043551C" w:rsidRDefault="00BB305F" w:rsidP="00BB30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ОРГКОМИТЕТ КОНФЕРЕНЦИИ</w:t>
      </w:r>
    </w:p>
    <w:p w:rsidR="00BB305F" w:rsidRPr="0043551C" w:rsidRDefault="00BB305F" w:rsidP="00BB305F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Руководство организационного комитета:</w:t>
      </w:r>
    </w:p>
    <w:p w:rsidR="00BB305F" w:rsidRPr="0043551C" w:rsidRDefault="00BB305F" w:rsidP="00BB305F">
      <w:pPr>
        <w:shd w:val="clear" w:color="auto" w:fill="FFFFFF"/>
        <w:jc w:val="both"/>
        <w:rPr>
          <w:rStyle w:val="grame"/>
          <w:rFonts w:ascii="Times New Roman" w:hAnsi="Times New Roman"/>
          <w:i/>
          <w:iCs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Гаплаев Магомед Шиблуевич – д.с.-х.н., директор ФГБНУ «Чеченский научно-исследовательский институт сельского хозяйства»,</w:t>
      </w:r>
      <w:r w:rsidRPr="0043551C">
        <w:rPr>
          <w:rFonts w:ascii="Times New Roman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i/>
          <w:sz w:val="24"/>
          <w:szCs w:val="24"/>
        </w:rPr>
        <w:t>со</w:t>
      </w:r>
      <w:r w:rsidRPr="0043551C">
        <w:rPr>
          <w:rStyle w:val="grame"/>
          <w:rFonts w:ascii="Times New Roman" w:eastAsia="Calibri" w:hAnsi="Times New Roman" w:cs="Times New Roman"/>
          <w:i/>
          <w:iCs/>
          <w:sz w:val="24"/>
          <w:szCs w:val="24"/>
        </w:rPr>
        <w:t>председатель организационного комитет;</w:t>
      </w:r>
    </w:p>
    <w:p w:rsidR="00BB305F" w:rsidRPr="0043551C" w:rsidRDefault="00BB305F" w:rsidP="00BB305F">
      <w:pPr>
        <w:shd w:val="clear" w:color="auto" w:fill="FFFFFF"/>
        <w:jc w:val="both"/>
        <w:rPr>
          <w:rStyle w:val="grame"/>
          <w:rFonts w:ascii="Times New Roman" w:eastAsia="Calibri" w:hAnsi="Times New Roman" w:cs="Times New Roman"/>
          <w:i/>
          <w:iCs/>
          <w:sz w:val="24"/>
          <w:szCs w:val="24"/>
        </w:rPr>
      </w:pP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 xml:space="preserve">Киндаров Заур Баронович </w:t>
      </w:r>
      <w:r w:rsidRPr="0043551C">
        <w:rPr>
          <w:rFonts w:ascii="Times New Roman" w:eastAsia="Calibri" w:hAnsi="Times New Roman" w:cs="Times New Roman"/>
          <w:sz w:val="24"/>
          <w:szCs w:val="24"/>
        </w:rPr>
        <w:t>–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 xml:space="preserve"> д.м.н, первый проректор ФГБОУ ВО </w:t>
      </w:r>
      <w:r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Чеченский государственный университет</w:t>
      </w:r>
      <w:r w:rsidRPr="0043551C">
        <w:rPr>
          <w:rFonts w:ascii="Times New Roman" w:eastAsia="Calibri" w:hAnsi="Times New Roman" w:cs="Times New Roman"/>
          <w:sz w:val="24"/>
          <w:szCs w:val="24"/>
        </w:rPr>
        <w:t>»,</w:t>
      </w:r>
      <w:r w:rsidRPr="0043551C">
        <w:rPr>
          <w:rFonts w:ascii="Times New Roman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i/>
          <w:sz w:val="24"/>
          <w:szCs w:val="24"/>
        </w:rPr>
        <w:t>со</w:t>
      </w:r>
      <w:r w:rsidRPr="0043551C">
        <w:rPr>
          <w:rStyle w:val="grame"/>
          <w:rFonts w:ascii="Times New Roman" w:eastAsia="Calibri" w:hAnsi="Times New Roman" w:cs="Times New Roman"/>
          <w:i/>
          <w:iCs/>
          <w:sz w:val="24"/>
          <w:szCs w:val="24"/>
        </w:rPr>
        <w:t>председатель организационного комитета;</w:t>
      </w:r>
    </w:p>
    <w:p w:rsidR="00BB305F" w:rsidRPr="0043551C" w:rsidRDefault="00BB305F" w:rsidP="00692693">
      <w:pPr>
        <w:jc w:val="both"/>
        <w:rPr>
          <w:rStyle w:val="grame"/>
          <w:rFonts w:ascii="Times New Roman" w:eastAsia="Calibri" w:hAnsi="Times New Roman" w:cs="Times New Roman"/>
          <w:iCs/>
          <w:sz w:val="24"/>
          <w:szCs w:val="24"/>
        </w:rPr>
      </w:pP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Батаев </w:t>
      </w:r>
      <w:r w:rsidRPr="0043551C">
        <w:rPr>
          <w:rStyle w:val="grame"/>
          <w:rFonts w:ascii="Times New Roman" w:eastAsia="Calibri" w:hAnsi="Times New Roman" w:cs="Times New Roman"/>
          <w:sz w:val="24"/>
          <w:szCs w:val="24"/>
        </w:rPr>
        <w:t>Дена Карим-Султанович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 – </w:t>
      </w:r>
      <w:r w:rsidRPr="0043551C">
        <w:rPr>
          <w:rStyle w:val="grame"/>
          <w:rFonts w:ascii="Times New Roman" w:eastAsia="Calibri" w:hAnsi="Times New Roman" w:cs="Times New Roman"/>
          <w:sz w:val="24"/>
          <w:szCs w:val="24"/>
        </w:rPr>
        <w:t>д.т.н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 xml:space="preserve">, профессор, директор </w:t>
      </w:r>
      <w:r w:rsidR="00692693" w:rsidRPr="0043551C">
        <w:rPr>
          <w:rFonts w:ascii="Times New Roman" w:hAnsi="Times New Roman"/>
          <w:sz w:val="24"/>
          <w:szCs w:val="24"/>
        </w:rPr>
        <w:t>ФГБУН «Комплексный научно-исследовательский институт им. Х.И. Ибрагимова РАН»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43551C">
        <w:rPr>
          <w:rStyle w:val="grame"/>
          <w:rFonts w:ascii="Times New Roman" w:eastAsia="Calibri" w:hAnsi="Times New Roman" w:cs="Times New Roman"/>
          <w:i/>
          <w:iCs/>
          <w:sz w:val="24"/>
          <w:szCs w:val="24"/>
        </w:rPr>
        <w:t>сопредседатель оргкомитета.</w:t>
      </w:r>
    </w:p>
    <w:p w:rsidR="00BB305F" w:rsidRPr="0043551C" w:rsidRDefault="00BB305F" w:rsidP="00BB305F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bCs/>
          <w:sz w:val="24"/>
          <w:szCs w:val="24"/>
        </w:rPr>
        <w:t>Состав организационного комитета:</w:t>
      </w:r>
    </w:p>
    <w:p w:rsidR="00BB305F" w:rsidRPr="0043551C" w:rsidRDefault="00BB305F" w:rsidP="00BB305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Магомадов Анди Султанович – д.с.-х.н., директор агротехнологического института </w:t>
      </w:r>
      <w:r w:rsidR="00692693"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</w:t>
      </w:r>
      <w:r w:rsidRPr="004355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305F" w:rsidRPr="0043551C" w:rsidRDefault="00BB305F" w:rsidP="00BB305F">
      <w:pPr>
        <w:shd w:val="clear" w:color="auto" w:fill="FFFFFF"/>
        <w:jc w:val="both"/>
        <w:rPr>
          <w:rStyle w:val="grame"/>
          <w:rFonts w:ascii="Times New Roman" w:hAnsi="Times New Roman"/>
          <w:iCs/>
          <w:sz w:val="24"/>
          <w:szCs w:val="24"/>
        </w:rPr>
      </w:pP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 xml:space="preserve">Абасов Шаарани Мусаевич – к.с.-х.н., заместитель директора по научной работе </w:t>
      </w: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BB305F" w:rsidRPr="0043551C" w:rsidRDefault="00BB305F" w:rsidP="00BB305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Нахаев Магомед Рамзанович – к.техн. н., проректор по научной работе ФГБОУ ВО «Чеченский государственный университет;</w:t>
      </w:r>
    </w:p>
    <w:p w:rsidR="0065091D" w:rsidRPr="0043551C" w:rsidRDefault="0065091D" w:rsidP="0065091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Джафаров Ибрагим Гасан оглы – д.с.-х.н.,</w:t>
      </w:r>
      <w:r w:rsidR="00692693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ректор азербайджанского аграрного университета, член-корреспонде́нт НАНА;</w:t>
      </w:r>
    </w:p>
    <w:p w:rsidR="00BB305F" w:rsidRPr="0043551C" w:rsidRDefault="00BB305F" w:rsidP="00BB305F">
      <w:pPr>
        <w:shd w:val="clear" w:color="auto" w:fill="FFFFFF"/>
        <w:jc w:val="both"/>
        <w:rPr>
          <w:rStyle w:val="grame"/>
          <w:rFonts w:ascii="Times New Roman" w:eastAsia="Calibri" w:hAnsi="Times New Roman" w:cs="Times New Roman"/>
          <w:iCs/>
          <w:sz w:val="24"/>
          <w:szCs w:val="24"/>
        </w:rPr>
      </w:pP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Батукаев Абдулмалик Абдулхамидович –</w:t>
      </w:r>
      <w:r w:rsidR="0065091D"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д.с.-х.н., зав.лаб. виноградарства </w:t>
      </w:r>
      <w:r w:rsidR="0065091D"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</w:t>
      </w:r>
      <w:r w:rsidRPr="0043551C">
        <w:rPr>
          <w:rFonts w:ascii="Times New Roman" w:eastAsia="Calibri" w:hAnsi="Times New Roman" w:cs="Times New Roman"/>
          <w:sz w:val="24"/>
          <w:szCs w:val="24"/>
        </w:rPr>
        <w:t>,</w:t>
      </w:r>
      <w:r w:rsidR="0065091D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профессор кафедры плодоовощеводства и виноградарства АТИ </w:t>
      </w:r>
      <w:r w:rsidR="00692693"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65091D" w:rsidRPr="0043551C" w:rsidRDefault="0065091D" w:rsidP="00BB305F">
      <w:pPr>
        <w:shd w:val="clear" w:color="auto" w:fill="FFFFFF"/>
        <w:jc w:val="both"/>
        <w:rPr>
          <w:rStyle w:val="spelle"/>
          <w:rFonts w:ascii="Times New Roman" w:hAnsi="Times New Roman" w:cs="Times New Roman"/>
          <w:iCs/>
          <w:sz w:val="24"/>
          <w:szCs w:val="24"/>
        </w:rPr>
      </w:pPr>
      <w:r w:rsidRPr="0043551C">
        <w:rPr>
          <w:rStyle w:val="spelle"/>
          <w:rFonts w:ascii="Times New Roman" w:hAnsi="Times New Roman" w:cs="Times New Roman"/>
          <w:iCs/>
          <w:sz w:val="24"/>
          <w:szCs w:val="24"/>
        </w:rPr>
        <w:t xml:space="preserve">Ибрагимов Кюри Хамзатович –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д.с.-х.н., </w:t>
      </w:r>
      <w:r w:rsidRPr="0043551C">
        <w:rPr>
          <w:rStyle w:val="spelle"/>
          <w:rFonts w:ascii="Times New Roman" w:hAnsi="Times New Roman" w:cs="Times New Roman"/>
          <w:iCs/>
          <w:sz w:val="24"/>
          <w:szCs w:val="24"/>
        </w:rPr>
        <w:t xml:space="preserve">главный научный сотрудник </w:t>
      </w: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</w:t>
      </w:r>
      <w:r w:rsidR="00692693" w:rsidRPr="004355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305F" w:rsidRPr="0043551C" w:rsidRDefault="00BB305F" w:rsidP="00692693">
      <w:pPr>
        <w:jc w:val="both"/>
        <w:rPr>
          <w:rStyle w:val="grame"/>
          <w:rFonts w:ascii="Times New Roman" w:eastAsia="Calibri" w:hAnsi="Times New Roman" w:cs="Times New Roman"/>
          <w:iCs/>
          <w:sz w:val="24"/>
          <w:szCs w:val="24"/>
        </w:rPr>
      </w:pPr>
      <w:r w:rsidRPr="0043551C">
        <w:rPr>
          <w:rStyle w:val="spelle"/>
          <w:rFonts w:ascii="Times New Roman" w:hAnsi="Times New Roman" w:cs="Times New Roman"/>
          <w:iCs/>
          <w:sz w:val="24"/>
          <w:szCs w:val="24"/>
        </w:rPr>
        <w:t>Салгириев</w:t>
      </w:r>
      <w:r w:rsidRPr="0043551C">
        <w:rPr>
          <w:rFonts w:ascii="Times New Roman" w:hAnsi="Times New Roman" w:cs="Times New Roman"/>
          <w:iCs/>
          <w:sz w:val="24"/>
          <w:szCs w:val="24"/>
        </w:rPr>
        <w:t> Али Русланович – </w:t>
      </w:r>
      <w:r w:rsidRPr="0043551C">
        <w:rPr>
          <w:rStyle w:val="spelle"/>
          <w:rFonts w:ascii="Times New Roman" w:hAnsi="Times New Roman" w:cs="Times New Roman"/>
          <w:iCs/>
          <w:sz w:val="24"/>
          <w:szCs w:val="24"/>
        </w:rPr>
        <w:t>к</w:t>
      </w:r>
      <w:r w:rsidRPr="0043551C">
        <w:rPr>
          <w:rStyle w:val="grame"/>
          <w:rFonts w:ascii="Times New Roman" w:hAnsi="Times New Roman" w:cs="Times New Roman"/>
          <w:iCs/>
          <w:sz w:val="24"/>
          <w:szCs w:val="24"/>
        </w:rPr>
        <w:t>.п</w:t>
      </w:r>
      <w:r w:rsidRPr="0043551C">
        <w:rPr>
          <w:rStyle w:val="spelle"/>
          <w:rFonts w:ascii="Times New Roman" w:hAnsi="Times New Roman" w:cs="Times New Roman"/>
          <w:iCs/>
          <w:sz w:val="24"/>
          <w:szCs w:val="24"/>
        </w:rPr>
        <w:t>олит.н</w:t>
      </w:r>
      <w:r w:rsidRPr="0043551C">
        <w:rPr>
          <w:rFonts w:ascii="Times New Roman" w:hAnsi="Times New Roman" w:cs="Times New Roman"/>
          <w:iCs/>
          <w:sz w:val="24"/>
          <w:szCs w:val="24"/>
        </w:rPr>
        <w:t xml:space="preserve">., ведущий научный сотрудник </w:t>
      </w:r>
      <w:r w:rsidR="00692693" w:rsidRPr="0043551C">
        <w:rPr>
          <w:rFonts w:ascii="Times New Roman" w:hAnsi="Times New Roman"/>
          <w:sz w:val="24"/>
          <w:szCs w:val="24"/>
        </w:rPr>
        <w:t>ФГБУН «Комплексный научно-исследовательский институт им. Х.И. Ибрагимова РАН»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5D5B8B" w:rsidRPr="0043551C" w:rsidRDefault="005D5B8B" w:rsidP="005D5B8B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hAnsi="Times New Roman" w:cs="Times New Roman"/>
          <w:iCs/>
          <w:sz w:val="24"/>
          <w:szCs w:val="24"/>
        </w:rPr>
        <w:t xml:space="preserve">Джабраилов Ахмед Лечаевич </w:t>
      </w:r>
      <w:r w:rsidRPr="0043551C">
        <w:rPr>
          <w:rFonts w:ascii="Times New Roman" w:eastAsia="Calibri" w:hAnsi="Times New Roman" w:cs="Times New Roman"/>
          <w:sz w:val="24"/>
          <w:szCs w:val="24"/>
        </w:rPr>
        <w:t>– начальник Управления по научно-исследовательской деятельности</w:t>
      </w:r>
      <w:r w:rsidRPr="0043551C">
        <w:rPr>
          <w:rFonts w:ascii="Arial" w:hAnsi="Arial" w:cs="Arial"/>
          <w:sz w:val="16"/>
          <w:szCs w:val="16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университет;</w:t>
      </w:r>
    </w:p>
    <w:p w:rsidR="0065091D" w:rsidRPr="0043551C" w:rsidRDefault="0065091D" w:rsidP="00BB305F">
      <w:pPr>
        <w:pStyle w:val="22"/>
        <w:shd w:val="clear" w:color="auto" w:fill="auto"/>
        <w:spacing w:before="240" w:line="276" w:lineRule="auto"/>
        <w:jc w:val="both"/>
        <w:rPr>
          <w:sz w:val="24"/>
          <w:szCs w:val="24"/>
        </w:rPr>
      </w:pPr>
      <w:r w:rsidRPr="0043551C">
        <w:rPr>
          <w:sz w:val="24"/>
          <w:szCs w:val="24"/>
        </w:rPr>
        <w:t xml:space="preserve">Эльдаров Балаудин Аудович – </w:t>
      </w:r>
      <w:r w:rsidRPr="0043551C">
        <w:rPr>
          <w:rStyle w:val="spelle"/>
          <w:rFonts w:eastAsia="Calibri"/>
          <w:iCs/>
          <w:sz w:val="24"/>
          <w:szCs w:val="24"/>
        </w:rPr>
        <w:t>к</w:t>
      </w:r>
      <w:r w:rsidRPr="0043551C">
        <w:rPr>
          <w:rStyle w:val="grame"/>
          <w:rFonts w:eastAsia="Calibri"/>
          <w:iCs/>
          <w:sz w:val="24"/>
          <w:szCs w:val="24"/>
        </w:rPr>
        <w:t>.с.-х</w:t>
      </w:r>
      <w:r w:rsidRPr="0043551C">
        <w:rPr>
          <w:rStyle w:val="spelle"/>
          <w:rFonts w:eastAsia="Calibri"/>
          <w:iCs/>
          <w:sz w:val="24"/>
          <w:szCs w:val="24"/>
        </w:rPr>
        <w:t>.н</w:t>
      </w:r>
      <w:r w:rsidRPr="0043551C">
        <w:rPr>
          <w:rFonts w:eastAsia="Calibri"/>
          <w:iCs/>
          <w:sz w:val="24"/>
          <w:szCs w:val="24"/>
        </w:rPr>
        <w:t xml:space="preserve">., </w:t>
      </w:r>
      <w:r w:rsidRPr="0043551C">
        <w:rPr>
          <w:sz w:val="24"/>
          <w:szCs w:val="24"/>
        </w:rPr>
        <w:t xml:space="preserve">заместитель директора по науке агротехнологического института </w:t>
      </w:r>
      <w:r w:rsidR="00692693" w:rsidRPr="0043551C">
        <w:rPr>
          <w:rFonts w:eastAsia="Calibri"/>
          <w:sz w:val="24"/>
          <w:szCs w:val="24"/>
        </w:rPr>
        <w:t>ФГБОУ ВО «Чеченский государственный университет</w:t>
      </w:r>
      <w:r w:rsidRPr="0043551C">
        <w:rPr>
          <w:sz w:val="24"/>
          <w:szCs w:val="24"/>
        </w:rPr>
        <w:t>;</w:t>
      </w:r>
    </w:p>
    <w:p w:rsidR="0065091D" w:rsidRPr="0043551C" w:rsidRDefault="0065091D" w:rsidP="0065091D">
      <w:pPr>
        <w:pStyle w:val="22"/>
        <w:shd w:val="clear" w:color="auto" w:fill="auto"/>
        <w:spacing w:before="240" w:line="276" w:lineRule="auto"/>
        <w:jc w:val="both"/>
        <w:rPr>
          <w:sz w:val="24"/>
          <w:szCs w:val="24"/>
        </w:rPr>
      </w:pPr>
      <w:r w:rsidRPr="0043551C">
        <w:rPr>
          <w:sz w:val="24"/>
          <w:szCs w:val="24"/>
        </w:rPr>
        <w:t>Эдилов Хизир Нажмудинович – заместителя директора по общим вопросам ФГБНУ «Чеченский научно-исследовательский институт сельского хозяйства»;</w:t>
      </w:r>
    </w:p>
    <w:p w:rsidR="00BB305F" w:rsidRPr="0043551C" w:rsidRDefault="00BB305F" w:rsidP="00BB305F">
      <w:pPr>
        <w:shd w:val="clear" w:color="auto" w:fill="FFFFFF"/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iCs/>
          <w:sz w:val="24"/>
          <w:szCs w:val="24"/>
        </w:rPr>
        <w:t xml:space="preserve">Шишхаев Идрис Якубович – </w:t>
      </w:r>
      <w:r w:rsidRPr="0043551C">
        <w:rPr>
          <w:rStyle w:val="spelle"/>
          <w:rFonts w:ascii="Times New Roman" w:eastAsia="Calibri" w:hAnsi="Times New Roman" w:cs="Times New Roman"/>
          <w:iCs/>
          <w:sz w:val="24"/>
          <w:szCs w:val="24"/>
        </w:rPr>
        <w:t>к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.с.-х</w:t>
      </w:r>
      <w:r w:rsidRPr="0043551C">
        <w:rPr>
          <w:rStyle w:val="spelle"/>
          <w:rFonts w:ascii="Times New Roman" w:eastAsia="Calibri" w:hAnsi="Times New Roman" w:cs="Times New Roman"/>
          <w:iCs/>
          <w:sz w:val="24"/>
          <w:szCs w:val="24"/>
        </w:rPr>
        <w:t>.н</w:t>
      </w:r>
      <w:r w:rsidRPr="0043551C">
        <w:rPr>
          <w:rFonts w:ascii="Times New Roman" w:eastAsia="Calibri" w:hAnsi="Times New Roman" w:cs="Times New Roman"/>
          <w:iCs/>
          <w:sz w:val="24"/>
          <w:szCs w:val="24"/>
        </w:rPr>
        <w:t xml:space="preserve">., ученый секретарь </w:t>
      </w: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хозяйства», </w:t>
      </w:r>
      <w:r w:rsidRPr="0043551C">
        <w:rPr>
          <w:rStyle w:val="grame"/>
          <w:rFonts w:ascii="Times New Roman" w:eastAsia="Calibri" w:hAnsi="Times New Roman" w:cs="Times New Roman"/>
          <w:iCs/>
          <w:sz w:val="24"/>
          <w:szCs w:val="24"/>
        </w:rPr>
        <w:t>секретарь организационного комитета.</w:t>
      </w:r>
    </w:p>
    <w:p w:rsidR="00BB305F" w:rsidRPr="0043551C" w:rsidRDefault="00BB305F" w:rsidP="00BB30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C7F0C" w:rsidRPr="0043551C" w:rsidRDefault="008C7F0C" w:rsidP="006D68EA">
      <w:pPr>
        <w:spacing w:before="240" w:after="240" w:line="240" w:lineRule="auto"/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lastRenderedPageBreak/>
        <w:t xml:space="preserve">РЕГЛАМЕНТ </w:t>
      </w: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267"/>
        <w:gridCol w:w="7512"/>
      </w:tblGrid>
      <w:tr w:rsidR="00740282" w:rsidRPr="0043551C" w:rsidTr="003F29AE">
        <w:trPr>
          <w:trHeight w:val="360"/>
        </w:trPr>
        <w:tc>
          <w:tcPr>
            <w:tcW w:w="2267" w:type="dxa"/>
            <w:shd w:val="clear" w:color="auto" w:fill="FFFFFF" w:themeFill="background1"/>
          </w:tcPr>
          <w:p w:rsidR="00740282" w:rsidRPr="0043551C" w:rsidRDefault="00740282" w:rsidP="003F29AE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27.02.2020 г.</w:t>
            </w:r>
          </w:p>
        </w:tc>
        <w:tc>
          <w:tcPr>
            <w:tcW w:w="7512" w:type="dxa"/>
            <w:shd w:val="clear" w:color="auto" w:fill="FFFFFF" w:themeFill="background1"/>
          </w:tcPr>
          <w:p w:rsidR="00740282" w:rsidRPr="0043551C" w:rsidRDefault="00740282" w:rsidP="003F29AE">
            <w:pPr>
              <w:spacing w:after="0" w:line="240" w:lineRule="auto"/>
              <w:ind w:left="10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Заезд участников</w:t>
            </w:r>
          </w:p>
        </w:tc>
      </w:tr>
      <w:tr w:rsidR="0042499A" w:rsidRPr="0043551C" w:rsidTr="003F29AE">
        <w:trPr>
          <w:trHeight w:val="363"/>
        </w:trPr>
        <w:tc>
          <w:tcPr>
            <w:tcW w:w="2267" w:type="dxa"/>
            <w:shd w:val="clear" w:color="auto" w:fill="FFFFFF" w:themeFill="background1"/>
          </w:tcPr>
          <w:p w:rsidR="0042499A" w:rsidRPr="0043551C" w:rsidRDefault="0042499A" w:rsidP="003F29AE">
            <w:pPr>
              <w:spacing w:after="0" w:line="240" w:lineRule="auto"/>
              <w:ind w:left="32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28.02. 2020 г.</w:t>
            </w:r>
          </w:p>
        </w:tc>
        <w:tc>
          <w:tcPr>
            <w:tcW w:w="7512" w:type="dxa"/>
            <w:shd w:val="clear" w:color="auto" w:fill="FFFFFF" w:themeFill="background1"/>
          </w:tcPr>
          <w:p w:rsidR="0042499A" w:rsidRPr="0043551C" w:rsidRDefault="0042499A" w:rsidP="003F29AE">
            <w:pPr>
              <w:spacing w:after="0" w:line="240" w:lineRule="auto"/>
              <w:ind w:left="1080"/>
              <w:rPr>
                <w:rFonts w:ascii="Times New Roman" w:eastAsia="Calibri" w:hAnsi="Times New Roman" w:cstheme="majorBidi"/>
                <w:sz w:val="24"/>
                <w:szCs w:val="24"/>
              </w:rPr>
            </w:pPr>
          </w:p>
        </w:tc>
      </w:tr>
      <w:tr w:rsidR="008C7F0C" w:rsidRPr="0043551C" w:rsidTr="003F29AE">
        <w:trPr>
          <w:trHeight w:val="360"/>
        </w:trPr>
        <w:tc>
          <w:tcPr>
            <w:tcW w:w="2267" w:type="dxa"/>
            <w:shd w:val="clear" w:color="auto" w:fill="FFFFFF" w:themeFill="background1"/>
          </w:tcPr>
          <w:p w:rsidR="008C7F0C" w:rsidRPr="0043551C" w:rsidRDefault="0042499A" w:rsidP="003F29AE">
            <w:pPr>
              <w:spacing w:after="0" w:line="240" w:lineRule="auto"/>
              <w:jc w:val="right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0</w:t>
            </w:r>
            <w:r w:rsidR="008C7F0C"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9:00-10:00 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C7F0C" w:rsidRPr="0043551C" w:rsidRDefault="008C7F0C" w:rsidP="003F29AE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Регистрация участников и гостей</w:t>
            </w:r>
          </w:p>
        </w:tc>
      </w:tr>
      <w:tr w:rsidR="008C7F0C" w:rsidRPr="0043551C" w:rsidTr="003F29AE">
        <w:trPr>
          <w:trHeight w:val="150"/>
        </w:trPr>
        <w:tc>
          <w:tcPr>
            <w:tcW w:w="2267" w:type="dxa"/>
            <w:shd w:val="clear" w:color="auto" w:fill="FFFFFF" w:themeFill="background1"/>
          </w:tcPr>
          <w:p w:rsidR="008C7F0C" w:rsidRPr="0043551C" w:rsidRDefault="008C7F0C" w:rsidP="003F29AE">
            <w:pPr>
              <w:spacing w:after="0" w:line="240" w:lineRule="auto"/>
              <w:jc w:val="right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10:00-12.30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C7F0C" w:rsidRPr="0043551C" w:rsidRDefault="00821272" w:rsidP="003F29AE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Торжественное открытие, пленарное заседание</w:t>
            </w:r>
          </w:p>
        </w:tc>
      </w:tr>
      <w:tr w:rsidR="008C7F0C" w:rsidRPr="0043551C" w:rsidTr="003F29AE">
        <w:trPr>
          <w:trHeight w:val="315"/>
        </w:trPr>
        <w:tc>
          <w:tcPr>
            <w:tcW w:w="2267" w:type="dxa"/>
            <w:shd w:val="clear" w:color="auto" w:fill="FFFFFF" w:themeFill="background1"/>
          </w:tcPr>
          <w:p w:rsidR="008C7F0C" w:rsidRPr="0043551C" w:rsidRDefault="00821272" w:rsidP="003F29AE">
            <w:pPr>
              <w:spacing w:after="0" w:line="240" w:lineRule="auto"/>
              <w:jc w:val="right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12.30</w:t>
            </w:r>
            <w:r w:rsidR="0042499A"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-</w:t>
            </w: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13.30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C7F0C" w:rsidRPr="0043551C" w:rsidRDefault="008C7F0C" w:rsidP="003F29AE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Обед</w:t>
            </w:r>
          </w:p>
        </w:tc>
      </w:tr>
      <w:tr w:rsidR="008C7F0C" w:rsidRPr="0043551C" w:rsidTr="003F29AE">
        <w:trPr>
          <w:trHeight w:val="387"/>
        </w:trPr>
        <w:tc>
          <w:tcPr>
            <w:tcW w:w="2267" w:type="dxa"/>
            <w:shd w:val="clear" w:color="auto" w:fill="FFFFFF" w:themeFill="background1"/>
          </w:tcPr>
          <w:p w:rsidR="008C7F0C" w:rsidRPr="0043551C" w:rsidRDefault="00821272" w:rsidP="003F29AE">
            <w:pPr>
              <w:spacing w:after="0" w:line="240" w:lineRule="auto"/>
              <w:jc w:val="right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13.30</w:t>
            </w:r>
            <w:r w:rsidR="0042499A"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-</w:t>
            </w: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16.00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C7F0C" w:rsidRPr="0043551C" w:rsidRDefault="00821272" w:rsidP="003F29AE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Заседание секций</w:t>
            </w:r>
          </w:p>
        </w:tc>
      </w:tr>
      <w:tr w:rsidR="00821272" w:rsidRPr="0043551C" w:rsidTr="003F29AE">
        <w:trPr>
          <w:trHeight w:val="387"/>
        </w:trPr>
        <w:tc>
          <w:tcPr>
            <w:tcW w:w="2267" w:type="dxa"/>
            <w:shd w:val="clear" w:color="auto" w:fill="FFFFFF" w:themeFill="background1"/>
          </w:tcPr>
          <w:p w:rsidR="00821272" w:rsidRPr="0043551C" w:rsidRDefault="00821272" w:rsidP="003F29AE">
            <w:pPr>
              <w:spacing w:after="0" w:line="240" w:lineRule="auto"/>
              <w:jc w:val="right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16.00-17:00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21272" w:rsidRPr="0043551C" w:rsidRDefault="00821272" w:rsidP="003F29A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Подведение итогов конференции:</w:t>
            </w:r>
          </w:p>
          <w:p w:rsidR="00821272" w:rsidRPr="0043551C" w:rsidRDefault="008C0F1C" w:rsidP="003F29AE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Отчет</w:t>
            </w:r>
            <w:r w:rsidR="00821272"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 руководителей секций об итогах работы</w:t>
            </w:r>
          </w:p>
          <w:p w:rsidR="00821272" w:rsidRPr="0043551C" w:rsidRDefault="00821272" w:rsidP="003F29AE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Закрытие конференции</w:t>
            </w:r>
          </w:p>
        </w:tc>
      </w:tr>
      <w:tr w:rsidR="00821272" w:rsidRPr="0043551C" w:rsidTr="003F29AE">
        <w:trPr>
          <w:trHeight w:val="387"/>
        </w:trPr>
        <w:tc>
          <w:tcPr>
            <w:tcW w:w="2267" w:type="dxa"/>
            <w:shd w:val="clear" w:color="auto" w:fill="FFFFFF" w:themeFill="background1"/>
            <w:vAlign w:val="center"/>
          </w:tcPr>
          <w:p w:rsidR="00821272" w:rsidRPr="0043551C" w:rsidRDefault="00821272" w:rsidP="003F29AE">
            <w:pPr>
              <w:spacing w:after="0" w:line="240" w:lineRule="auto"/>
              <w:jc w:val="right"/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8</w:t>
            </w:r>
            <w:r w:rsidRPr="0043551C"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  <w:t>:00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821272" w:rsidRPr="0043551C" w:rsidRDefault="0042499A" w:rsidP="003F29A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Торжественный </w:t>
            </w:r>
            <w:r w:rsidR="000A7049"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ужин</w:t>
            </w:r>
          </w:p>
        </w:tc>
      </w:tr>
      <w:tr w:rsidR="0042499A" w:rsidRPr="0043551C" w:rsidTr="003F29AE">
        <w:trPr>
          <w:trHeight w:val="387"/>
        </w:trPr>
        <w:tc>
          <w:tcPr>
            <w:tcW w:w="2267" w:type="dxa"/>
            <w:shd w:val="clear" w:color="auto" w:fill="FFFFFF" w:themeFill="background1"/>
          </w:tcPr>
          <w:p w:rsidR="0042499A" w:rsidRPr="0043551C" w:rsidRDefault="0042499A" w:rsidP="003F29AE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29.02. 2020 г.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42499A" w:rsidRPr="0043551C" w:rsidRDefault="00E431DB" w:rsidP="003F29A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Выезд в НПО «Сады Чечни», ООО Юг-Агрохолдинг, ООО «Родина»</w:t>
            </w:r>
          </w:p>
        </w:tc>
      </w:tr>
      <w:tr w:rsidR="003E0052" w:rsidRPr="0043551C" w:rsidTr="003F29AE">
        <w:trPr>
          <w:trHeight w:val="387"/>
        </w:trPr>
        <w:tc>
          <w:tcPr>
            <w:tcW w:w="2267" w:type="dxa"/>
            <w:shd w:val="clear" w:color="auto" w:fill="FFFFFF" w:themeFill="background1"/>
          </w:tcPr>
          <w:p w:rsidR="003E0052" w:rsidRPr="0043551C" w:rsidRDefault="003E0052" w:rsidP="003F29AE">
            <w:pPr>
              <w:spacing w:after="0" w:line="24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0</w:t>
            </w:r>
            <w:r w:rsidR="00FE78F6"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1</w:t>
            </w: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.03.2020 г.</w:t>
            </w:r>
          </w:p>
        </w:tc>
        <w:tc>
          <w:tcPr>
            <w:tcW w:w="7512" w:type="dxa"/>
            <w:shd w:val="clear" w:color="auto" w:fill="FFFFFF" w:themeFill="background1"/>
          </w:tcPr>
          <w:p w:rsidR="003E0052" w:rsidRPr="0043551C" w:rsidRDefault="003E0052" w:rsidP="003F29AE">
            <w:pPr>
              <w:spacing w:line="240" w:lineRule="auto"/>
              <w:ind w:left="10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Отъезд участников</w:t>
            </w:r>
          </w:p>
        </w:tc>
      </w:tr>
    </w:tbl>
    <w:p w:rsidR="00821272" w:rsidRPr="0043551C" w:rsidRDefault="00821272" w:rsidP="006D68EA">
      <w:pPr>
        <w:tabs>
          <w:tab w:val="left" w:pos="-3240"/>
        </w:tabs>
        <w:spacing w:before="240" w:after="240"/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>ЗАСЕДАНИЕ СЕКЦИЙ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08"/>
      </w:tblGrid>
      <w:tr w:rsidR="00821272" w:rsidRPr="0043551C" w:rsidTr="00821272">
        <w:tc>
          <w:tcPr>
            <w:tcW w:w="1668" w:type="dxa"/>
          </w:tcPr>
          <w:p w:rsidR="00821272" w:rsidRPr="0043551C" w:rsidRDefault="00821272" w:rsidP="007B3230">
            <w:pPr>
              <w:spacing w:line="360" w:lineRule="auto"/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Секция </w:t>
            </w:r>
            <w:r w:rsidR="007B3230" w:rsidRPr="0043551C"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821272" w:rsidRPr="0043551C" w:rsidRDefault="00821272" w:rsidP="00821272">
            <w:pPr>
              <w:tabs>
                <w:tab w:val="left" w:pos="720"/>
              </w:tabs>
              <w:spacing w:line="259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Общее земледелие, растениеводство</w:t>
            </w:r>
          </w:p>
        </w:tc>
        <w:tc>
          <w:tcPr>
            <w:tcW w:w="1808" w:type="dxa"/>
          </w:tcPr>
          <w:p w:rsidR="00821272" w:rsidRPr="00A157B5" w:rsidRDefault="00821272" w:rsidP="00821272">
            <w:pPr>
              <w:spacing w:line="36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A157B5">
              <w:rPr>
                <w:rFonts w:ascii="Times New Roman" w:eastAsia="Calibri" w:hAnsi="Times New Roman" w:cstheme="majorBidi"/>
                <w:sz w:val="24"/>
                <w:szCs w:val="24"/>
              </w:rPr>
              <w:t>ауд. №</w:t>
            </w:r>
            <w:r w:rsidR="00A157B5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 2-23</w:t>
            </w:r>
          </w:p>
        </w:tc>
      </w:tr>
      <w:tr w:rsidR="00821272" w:rsidRPr="0043551C" w:rsidTr="00821272">
        <w:tc>
          <w:tcPr>
            <w:tcW w:w="1668" w:type="dxa"/>
          </w:tcPr>
          <w:p w:rsidR="00821272" w:rsidRPr="0043551C" w:rsidRDefault="00821272" w:rsidP="007B3230">
            <w:pPr>
              <w:spacing w:line="360" w:lineRule="auto"/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Секция </w:t>
            </w:r>
            <w:r w:rsidR="007B3230" w:rsidRPr="0043551C"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821272" w:rsidRPr="0043551C" w:rsidRDefault="00821272" w:rsidP="00821272">
            <w:pPr>
              <w:tabs>
                <w:tab w:val="left" w:pos="720"/>
              </w:tabs>
              <w:spacing w:line="259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Плодоводство и виноградарство</w:t>
            </w:r>
          </w:p>
        </w:tc>
        <w:tc>
          <w:tcPr>
            <w:tcW w:w="1808" w:type="dxa"/>
          </w:tcPr>
          <w:p w:rsidR="00821272" w:rsidRPr="00A157B5" w:rsidRDefault="00821272" w:rsidP="00821272">
            <w:pPr>
              <w:spacing w:line="36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A157B5">
              <w:rPr>
                <w:rFonts w:ascii="Times New Roman" w:eastAsia="Calibri" w:hAnsi="Times New Roman" w:cstheme="majorBidi"/>
                <w:sz w:val="24"/>
                <w:szCs w:val="24"/>
              </w:rPr>
              <w:t>ауд. №</w:t>
            </w:r>
            <w:r w:rsidR="00A157B5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 2-29</w:t>
            </w:r>
          </w:p>
        </w:tc>
      </w:tr>
      <w:tr w:rsidR="00821272" w:rsidRPr="0043551C" w:rsidTr="00821272">
        <w:tc>
          <w:tcPr>
            <w:tcW w:w="1668" w:type="dxa"/>
          </w:tcPr>
          <w:p w:rsidR="00821272" w:rsidRPr="0043551C" w:rsidRDefault="00821272" w:rsidP="007B3230">
            <w:pPr>
              <w:spacing w:line="360" w:lineRule="auto"/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Секция </w:t>
            </w:r>
            <w:r w:rsidR="007B3230" w:rsidRPr="0043551C"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821272" w:rsidRPr="0043551C" w:rsidRDefault="00821272" w:rsidP="003F29AE">
            <w:r w:rsidRPr="0043551C">
              <w:t>Овощеводство</w:t>
            </w:r>
          </w:p>
        </w:tc>
        <w:tc>
          <w:tcPr>
            <w:tcW w:w="1808" w:type="dxa"/>
          </w:tcPr>
          <w:p w:rsidR="00821272" w:rsidRPr="00A157B5" w:rsidRDefault="00821272" w:rsidP="00821272">
            <w:pPr>
              <w:spacing w:line="36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A157B5">
              <w:rPr>
                <w:rFonts w:ascii="Times New Roman" w:eastAsia="Calibri" w:hAnsi="Times New Roman" w:cstheme="majorBidi"/>
                <w:sz w:val="24"/>
                <w:szCs w:val="24"/>
              </w:rPr>
              <w:t>ауд. №</w:t>
            </w:r>
            <w:r w:rsidR="00A157B5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 2-33</w:t>
            </w:r>
          </w:p>
        </w:tc>
      </w:tr>
      <w:tr w:rsidR="00821272" w:rsidRPr="0043551C" w:rsidTr="00821272">
        <w:tc>
          <w:tcPr>
            <w:tcW w:w="1668" w:type="dxa"/>
          </w:tcPr>
          <w:p w:rsidR="00821272" w:rsidRPr="0043551C" w:rsidRDefault="00821272" w:rsidP="007B3230">
            <w:pPr>
              <w:spacing w:line="360" w:lineRule="auto"/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Секция </w:t>
            </w:r>
            <w:r w:rsidR="007B3230" w:rsidRPr="0043551C">
              <w:rPr>
                <w:rFonts w:ascii="Times New Roman" w:eastAsia="Calibri" w:hAnsi="Times New Roman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</w:tcPr>
          <w:p w:rsidR="00821272" w:rsidRPr="0043551C" w:rsidRDefault="00821272" w:rsidP="00821272">
            <w:pPr>
              <w:tabs>
                <w:tab w:val="left" w:pos="720"/>
              </w:tabs>
              <w:spacing w:line="259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43551C">
              <w:rPr>
                <w:rFonts w:ascii="Times New Roman" w:eastAsia="Calibri" w:hAnsi="Times New Roman" w:cstheme="majorBidi"/>
                <w:sz w:val="24"/>
                <w:szCs w:val="24"/>
              </w:rPr>
              <w:t>Животноводство и ветеринария</w:t>
            </w:r>
          </w:p>
        </w:tc>
        <w:tc>
          <w:tcPr>
            <w:tcW w:w="1808" w:type="dxa"/>
          </w:tcPr>
          <w:p w:rsidR="00821272" w:rsidRPr="00A157B5" w:rsidRDefault="00821272" w:rsidP="00821272">
            <w:pPr>
              <w:spacing w:line="360" w:lineRule="auto"/>
              <w:rPr>
                <w:rFonts w:ascii="Times New Roman" w:eastAsia="Calibri" w:hAnsi="Times New Roman" w:cstheme="majorBidi"/>
                <w:sz w:val="24"/>
                <w:szCs w:val="24"/>
              </w:rPr>
            </w:pPr>
            <w:r w:rsidRPr="00A157B5">
              <w:rPr>
                <w:rFonts w:ascii="Times New Roman" w:eastAsia="Calibri" w:hAnsi="Times New Roman" w:cstheme="majorBidi"/>
                <w:sz w:val="24"/>
                <w:szCs w:val="24"/>
              </w:rPr>
              <w:t xml:space="preserve">ауд. № </w:t>
            </w:r>
            <w:r w:rsidR="00A157B5">
              <w:rPr>
                <w:rFonts w:ascii="Times New Roman" w:eastAsia="Calibri" w:hAnsi="Times New Roman" w:cstheme="majorBidi"/>
                <w:sz w:val="24"/>
                <w:szCs w:val="24"/>
              </w:rPr>
              <w:t>2-50</w:t>
            </w:r>
            <w:bookmarkStart w:id="0" w:name="_GoBack"/>
            <w:bookmarkEnd w:id="0"/>
          </w:p>
        </w:tc>
      </w:tr>
    </w:tbl>
    <w:p w:rsidR="00E30A9C" w:rsidRPr="0043551C" w:rsidRDefault="00E30A9C" w:rsidP="00E30A9C">
      <w:pPr>
        <w:autoSpaceDE w:val="0"/>
        <w:spacing w:before="240"/>
        <w:jc w:val="both"/>
        <w:rPr>
          <w:rFonts w:ascii="Times New Roman" w:eastAsia="Times New Roman CYR" w:hAnsi="Times New Roman"/>
          <w:b/>
          <w:bCs/>
          <w:kern w:val="1"/>
          <w:sz w:val="24"/>
          <w:szCs w:val="24"/>
        </w:rPr>
      </w:pPr>
      <w:r w:rsidRPr="0043551C">
        <w:rPr>
          <w:rFonts w:ascii="Times New Roman" w:eastAsia="Times New Roman CYR" w:hAnsi="Times New Roman"/>
          <w:b/>
          <w:bCs/>
          <w:kern w:val="1"/>
          <w:sz w:val="24"/>
          <w:szCs w:val="24"/>
        </w:rPr>
        <w:t>Регламент выступлений</w:t>
      </w:r>
    </w:p>
    <w:p w:rsidR="00E30A9C" w:rsidRPr="0043551C" w:rsidRDefault="00E30A9C" w:rsidP="00E30A9C">
      <w:pPr>
        <w:numPr>
          <w:ilvl w:val="0"/>
          <w:numId w:val="9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kern w:val="1"/>
          <w:sz w:val="24"/>
          <w:szCs w:val="24"/>
        </w:rPr>
      </w:pPr>
      <w:r w:rsidRPr="0043551C">
        <w:rPr>
          <w:rFonts w:ascii="Times New Roman" w:eastAsia="Times New Roman CYR" w:hAnsi="Times New Roman"/>
          <w:kern w:val="1"/>
          <w:sz w:val="24"/>
          <w:szCs w:val="24"/>
        </w:rPr>
        <w:t>пленарный доклад – до 15 минут</w:t>
      </w:r>
    </w:p>
    <w:p w:rsidR="00E30A9C" w:rsidRPr="0043551C" w:rsidRDefault="00E30A9C" w:rsidP="00E30A9C">
      <w:pPr>
        <w:numPr>
          <w:ilvl w:val="0"/>
          <w:numId w:val="9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kern w:val="1"/>
          <w:sz w:val="24"/>
          <w:szCs w:val="24"/>
          <w:highlight w:val="yellow"/>
        </w:rPr>
      </w:pPr>
      <w:r w:rsidRPr="0043551C">
        <w:rPr>
          <w:rFonts w:ascii="Times New Roman" w:eastAsia="Times New Roman CYR" w:hAnsi="Times New Roman"/>
          <w:kern w:val="1"/>
          <w:sz w:val="24"/>
          <w:szCs w:val="24"/>
        </w:rPr>
        <w:t>на секционных заседаниях – до 10 мин.</w:t>
      </w:r>
    </w:p>
    <w:p w:rsidR="00E30A9C" w:rsidRPr="0043551C" w:rsidRDefault="00E30A9C" w:rsidP="00E30A9C">
      <w:pPr>
        <w:numPr>
          <w:ilvl w:val="0"/>
          <w:numId w:val="9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kern w:val="1"/>
          <w:sz w:val="24"/>
          <w:szCs w:val="24"/>
        </w:rPr>
      </w:pPr>
      <w:r w:rsidRPr="0043551C">
        <w:rPr>
          <w:rFonts w:ascii="Times New Roman" w:eastAsia="Times New Roman CYR" w:hAnsi="Times New Roman"/>
          <w:kern w:val="1"/>
          <w:sz w:val="24"/>
          <w:szCs w:val="24"/>
        </w:rPr>
        <w:t>в прениях – до 3 минут.</w:t>
      </w:r>
    </w:p>
    <w:p w:rsidR="008C7F0C" w:rsidRPr="0043551C" w:rsidRDefault="008C7F0C" w:rsidP="0043551C">
      <w:pPr>
        <w:spacing w:before="240" w:after="240" w:line="276" w:lineRule="auto"/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 xml:space="preserve">ПЛЕНАРНОЕ ЗАСЕДАНИЕ </w:t>
      </w:r>
    </w:p>
    <w:p w:rsidR="006812CC" w:rsidRPr="0043551C" w:rsidRDefault="006812CC" w:rsidP="006812CC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3551C">
        <w:rPr>
          <w:rFonts w:ascii="Times New Roman" w:hAnsi="Times New Roman"/>
          <w:b/>
          <w:sz w:val="24"/>
          <w:szCs w:val="24"/>
        </w:rPr>
        <w:t>Приветственное слово:</w:t>
      </w:r>
    </w:p>
    <w:p w:rsidR="00C25E21" w:rsidRPr="0043551C" w:rsidRDefault="006812CC" w:rsidP="003C1C08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theme="majorBidi"/>
          <w:sz w:val="24"/>
          <w:szCs w:val="24"/>
          <w:lang w:eastAsia="ru-RU"/>
        </w:rPr>
      </w:pP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>Нахаев Магомед Рамзанович –</w:t>
      </w:r>
      <w:r w:rsidR="003D4087"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 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к.техн.н.</w:t>
      </w:r>
      <w:r w:rsidR="00E42C22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,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</w:t>
      </w:r>
      <w:r w:rsidR="0065091D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проректор по науке и инновациям</w:t>
      </w:r>
      <w:r w:rsidR="00C25E21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ФГБОУ ВО «Чеченский государственный университет» </w:t>
      </w:r>
    </w:p>
    <w:p w:rsidR="003B4EF1" w:rsidRPr="0043551C" w:rsidRDefault="006812CC" w:rsidP="003C1C08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theme="majorBidi"/>
          <w:sz w:val="24"/>
          <w:szCs w:val="24"/>
          <w:lang w:eastAsia="ru-RU"/>
        </w:rPr>
      </w:pP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>Гаплаев Магомед Шиблуевич</w:t>
      </w:r>
      <w:r w:rsidR="003C1C08"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 –</w:t>
      </w: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 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д.с.-х.н.</w:t>
      </w:r>
      <w:r w:rsidR="00E42C22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, </w:t>
      </w:r>
      <w:r w:rsidR="00007D5F" w:rsidRPr="0043551C">
        <w:rPr>
          <w:rFonts w:ascii="Times New Roman" w:eastAsia="Calibri" w:hAnsi="Times New Roman" w:cstheme="majorBidi"/>
          <w:sz w:val="24"/>
          <w:szCs w:val="24"/>
        </w:rPr>
        <w:t>директор ФГБНУ «Чеченский научно-исследовательский институт сельского хозяйства»</w:t>
      </w:r>
      <w:r w:rsidR="00007D5F" w:rsidRPr="0043551C">
        <w:rPr>
          <w:rFonts w:ascii="Times New Roman" w:hAnsi="Times New Roman" w:cstheme="majorBidi"/>
          <w:sz w:val="24"/>
          <w:szCs w:val="24"/>
        </w:rPr>
        <w:t xml:space="preserve"> </w:t>
      </w:r>
    </w:p>
    <w:p w:rsidR="006812CC" w:rsidRPr="0043551C" w:rsidRDefault="006812CC" w:rsidP="003C1C08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Байсултанов Идрис Хасаевич – </w:t>
      </w:r>
      <w:r w:rsidRPr="0043551C">
        <w:rPr>
          <w:rFonts w:ascii="Times New Roman" w:hAnsi="Times New Roman"/>
          <w:sz w:val="24"/>
          <w:szCs w:val="24"/>
        </w:rPr>
        <w:t xml:space="preserve">д.м.н, </w:t>
      </w:r>
      <w:r w:rsidR="003C1C08" w:rsidRPr="0043551C">
        <w:rPr>
          <w:rFonts w:ascii="Times New Roman" w:hAnsi="Times New Roman"/>
          <w:sz w:val="24"/>
          <w:szCs w:val="24"/>
        </w:rPr>
        <w:t xml:space="preserve">Министр </w:t>
      </w:r>
      <w:r w:rsidRPr="0043551C">
        <w:rPr>
          <w:rFonts w:ascii="Times New Roman" w:hAnsi="Times New Roman"/>
          <w:sz w:val="24"/>
          <w:szCs w:val="24"/>
        </w:rPr>
        <w:t>образования и науки Чеченской Республики</w:t>
      </w:r>
    </w:p>
    <w:p w:rsidR="00711D83" w:rsidRPr="0043551C" w:rsidRDefault="00476A84" w:rsidP="00711D83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</w:pPr>
      <w:hyperlink r:id="rId11" w:history="1">
        <w:r w:rsidR="00711D83" w:rsidRPr="0043551C">
          <w:rPr>
            <w:rFonts w:ascii="Times New Roman" w:eastAsia="Times New Roman" w:hAnsi="Times New Roman" w:cstheme="majorBidi"/>
            <w:sz w:val="24"/>
            <w:szCs w:val="24"/>
            <w:lang w:eastAsia="ru-RU"/>
          </w:rPr>
          <w:t>Дадаев Муса Магомедович</w:t>
        </w:r>
      </w:hyperlink>
      <w:r w:rsidR="00711D83"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 – </w:t>
      </w:r>
      <w:r w:rsidR="00711D83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Министр сельского хозяйства Чеченской Республики</w:t>
      </w:r>
    </w:p>
    <w:p w:rsidR="00711D83" w:rsidRPr="0043551C" w:rsidRDefault="00476A84" w:rsidP="00711D83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theme="majorBidi"/>
          <w:sz w:val="24"/>
          <w:szCs w:val="24"/>
          <w:lang w:eastAsia="ru-RU"/>
        </w:rPr>
      </w:pPr>
      <w:hyperlink r:id="rId12" w:history="1">
        <w:r w:rsidR="00711D83" w:rsidRPr="0043551C">
          <w:rPr>
            <w:rFonts w:ascii="Times New Roman" w:eastAsia="Times New Roman" w:hAnsi="Times New Roman" w:cstheme="majorBidi"/>
            <w:sz w:val="24"/>
            <w:szCs w:val="24"/>
            <w:lang w:eastAsia="ru-RU"/>
          </w:rPr>
          <w:t>Гапуров Шахрудин Айдиевич</w:t>
        </w:r>
      </w:hyperlink>
      <w:r w:rsidR="00711D83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– д.и.н., профессор, Президент Академии наук Чеченской Республики</w:t>
      </w:r>
    </w:p>
    <w:p w:rsidR="00711D83" w:rsidRPr="0043551C" w:rsidRDefault="00711D83" w:rsidP="00711D83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theme="majorBidi"/>
          <w:sz w:val="24"/>
          <w:szCs w:val="24"/>
          <w:lang w:eastAsia="ru-RU"/>
        </w:rPr>
      </w:pP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>Амерханов</w:t>
      </w:r>
      <w:r w:rsidRPr="0043551C">
        <w:rPr>
          <w:rFonts w:ascii="Times New Roman" w:hAnsi="Times New Roman" w:cstheme="majorBidi"/>
          <w:sz w:val="24"/>
          <w:szCs w:val="24"/>
        </w:rPr>
        <w:t xml:space="preserve"> Харон Адиевич 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– д.с.-х.н., профессор</w:t>
      </w:r>
      <w:r w:rsidR="003D4087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кафедры молочного и мясного скотоводства ФГБОУ ВО «Российский государственный аграрный университет – МСХА имени К.А.Тимирязева,</w:t>
      </w:r>
      <w:r w:rsidR="003D4087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Академик РАН</w:t>
      </w:r>
    </w:p>
    <w:p w:rsidR="00711D83" w:rsidRPr="0043551C" w:rsidRDefault="00711D83" w:rsidP="00711D83">
      <w:pPr>
        <w:shd w:val="clear" w:color="auto" w:fill="FFFFFF"/>
        <w:spacing w:before="120" w:after="0" w:line="276" w:lineRule="auto"/>
        <w:jc w:val="both"/>
        <w:rPr>
          <w:rFonts w:ascii="Times New Roman" w:hAnsi="Times New Roman" w:cstheme="majorBidi"/>
          <w:sz w:val="24"/>
          <w:szCs w:val="24"/>
        </w:rPr>
      </w:pPr>
      <w:r w:rsidRPr="0043551C">
        <w:rPr>
          <w:rFonts w:ascii="Times New Roman" w:hAnsi="Times New Roman"/>
          <w:bCs/>
          <w:sz w:val="24"/>
          <w:szCs w:val="24"/>
        </w:rPr>
        <w:lastRenderedPageBreak/>
        <w:t>Хазбулатов Бекхан Абусупьянович</w:t>
      </w:r>
      <w:r w:rsidRPr="0043551C">
        <w:rPr>
          <w:rFonts w:ascii="Times New Roman" w:hAnsi="Times New Roman"/>
          <w:sz w:val="24"/>
          <w:szCs w:val="24"/>
        </w:rPr>
        <w:t xml:space="preserve"> </w:t>
      </w:r>
      <w:r w:rsidRPr="0043551C">
        <w:rPr>
          <w:rFonts w:ascii="Times New Roman" w:hAnsi="Times New Roman" w:cstheme="majorBidi"/>
          <w:sz w:val="24"/>
          <w:szCs w:val="24"/>
        </w:rPr>
        <w:t>– д.ф.н, профессор, Председатель Комитета по образованию, науке и культуре Парламента Чеченской Республики</w:t>
      </w:r>
    </w:p>
    <w:p w:rsidR="00711D83" w:rsidRPr="0043551C" w:rsidRDefault="00711D83" w:rsidP="00711D83">
      <w:pPr>
        <w:shd w:val="clear" w:color="auto" w:fill="FFFFFF"/>
        <w:spacing w:before="120" w:after="0" w:line="276" w:lineRule="auto"/>
        <w:jc w:val="both"/>
        <w:rPr>
          <w:rFonts w:ascii="Times New Roman" w:hAnsi="Times New Roman" w:cstheme="majorBidi"/>
          <w:sz w:val="24"/>
          <w:szCs w:val="24"/>
        </w:rPr>
      </w:pPr>
      <w:r w:rsidRPr="0043551C">
        <w:rPr>
          <w:rFonts w:ascii="Times New Roman" w:hAnsi="Times New Roman" w:cstheme="majorBidi"/>
          <w:sz w:val="24"/>
          <w:szCs w:val="24"/>
        </w:rPr>
        <w:t>Гучигов Али Джебирович – к.э.н., Председатель Комитета по вопросам агропромышленного комплекса, земельных отношений, экологии и природных ресурсов Парламента Чеченской Республики</w:t>
      </w:r>
    </w:p>
    <w:p w:rsidR="003B4EF1" w:rsidRPr="0043551C" w:rsidRDefault="003B4EF1" w:rsidP="003C1C08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</w:pP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Завалин Алексей Анатольевич </w:t>
      </w:r>
      <w:r w:rsidR="006812CC"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– </w:t>
      </w: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д.биол.н., профессор, Член. </w:t>
      </w:r>
      <w:r w:rsidR="006812CC"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>корр.</w:t>
      </w: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 xml:space="preserve"> РАН отделение земледелия РАН</w:t>
      </w:r>
    </w:p>
    <w:p w:rsidR="003B4EF1" w:rsidRPr="0043551C" w:rsidRDefault="003B4EF1" w:rsidP="003C1C08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theme="majorBidi"/>
          <w:sz w:val="24"/>
          <w:szCs w:val="24"/>
          <w:lang w:eastAsia="ru-RU"/>
        </w:rPr>
      </w:pPr>
      <w:r w:rsidRPr="0043551C">
        <w:rPr>
          <w:rFonts w:ascii="Times New Roman" w:hAnsi="Times New Roman" w:cstheme="majorBidi"/>
          <w:sz w:val="24"/>
          <w:szCs w:val="24"/>
        </w:rPr>
        <w:t>Сычев Виктор Гаврилович</w:t>
      </w:r>
      <w:r w:rsidR="003C1C08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– </w:t>
      </w:r>
      <w:r w:rsidR="006812CC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д.с.-х..н.</w:t>
      </w:r>
      <w:r w:rsidR="003C1C08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,</w:t>
      </w:r>
      <w:r w:rsidR="006812CC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директор</w:t>
      </w:r>
      <w:r w:rsidR="003D4087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Всероссийского научно-</w:t>
      </w:r>
      <w:r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>исследовательского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института агрохимии им. Д.Н. Прянишникова, академик РАН;</w:t>
      </w:r>
    </w:p>
    <w:p w:rsidR="006812CC" w:rsidRPr="0043551C" w:rsidRDefault="003C1C08" w:rsidP="003C1C08">
      <w:pPr>
        <w:shd w:val="clear" w:color="auto" w:fill="FFFFFF"/>
        <w:spacing w:before="120" w:after="0" w:line="276" w:lineRule="auto"/>
        <w:jc w:val="both"/>
        <w:rPr>
          <w:rFonts w:ascii="Times New Roman" w:hAnsi="Times New Roman" w:cstheme="majorBidi"/>
          <w:sz w:val="24"/>
          <w:szCs w:val="24"/>
        </w:rPr>
      </w:pP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Минцаев Магомед Шавалович</w:t>
      </w:r>
      <w:r w:rsidR="006812CC" w:rsidRPr="0043551C">
        <w:rPr>
          <w:rFonts w:ascii="Times New Roman" w:hAnsi="Times New Roman" w:cstheme="majorBidi"/>
          <w:sz w:val="24"/>
          <w:szCs w:val="24"/>
        </w:rPr>
        <w:t xml:space="preserve"> </w:t>
      </w:r>
      <w:r w:rsidRPr="0043551C">
        <w:rPr>
          <w:rFonts w:ascii="Times New Roman" w:hAnsi="Times New Roman" w:cstheme="majorBidi"/>
          <w:sz w:val="24"/>
          <w:szCs w:val="24"/>
        </w:rPr>
        <w:t>–</w:t>
      </w:r>
      <w:r w:rsidR="006812CC" w:rsidRPr="0043551C">
        <w:rPr>
          <w:rFonts w:ascii="Times New Roman" w:hAnsi="Times New Roman" w:cstheme="majorBidi"/>
          <w:sz w:val="24"/>
          <w:szCs w:val="24"/>
        </w:rPr>
        <w:t xml:space="preserve"> д</w:t>
      </w:r>
      <w:r w:rsidRPr="0043551C">
        <w:rPr>
          <w:rFonts w:ascii="Times New Roman" w:hAnsi="Times New Roman" w:cstheme="majorBidi"/>
          <w:sz w:val="24"/>
          <w:szCs w:val="24"/>
        </w:rPr>
        <w:t>.</w:t>
      </w:r>
      <w:r w:rsidR="006812CC" w:rsidRPr="0043551C">
        <w:rPr>
          <w:rFonts w:ascii="Times New Roman" w:hAnsi="Times New Roman" w:cstheme="majorBidi"/>
          <w:sz w:val="24"/>
          <w:szCs w:val="24"/>
        </w:rPr>
        <w:t>т</w:t>
      </w:r>
      <w:r w:rsidRPr="0043551C">
        <w:rPr>
          <w:rFonts w:ascii="Times New Roman" w:hAnsi="Times New Roman" w:cstheme="majorBidi"/>
          <w:sz w:val="24"/>
          <w:szCs w:val="24"/>
        </w:rPr>
        <w:t>.</w:t>
      </w:r>
      <w:r w:rsidR="006812CC" w:rsidRPr="0043551C">
        <w:rPr>
          <w:rFonts w:ascii="Times New Roman" w:hAnsi="Times New Roman" w:cstheme="majorBidi"/>
          <w:sz w:val="24"/>
          <w:szCs w:val="24"/>
        </w:rPr>
        <w:t>н</w:t>
      </w:r>
      <w:r w:rsidRPr="0043551C">
        <w:rPr>
          <w:rFonts w:ascii="Times New Roman" w:hAnsi="Times New Roman" w:cstheme="majorBidi"/>
          <w:sz w:val="24"/>
          <w:szCs w:val="24"/>
        </w:rPr>
        <w:t>.</w:t>
      </w:r>
      <w:r w:rsidR="006812CC" w:rsidRPr="0043551C">
        <w:rPr>
          <w:rFonts w:ascii="Times New Roman" w:hAnsi="Times New Roman" w:cstheme="majorBidi"/>
          <w:sz w:val="24"/>
          <w:szCs w:val="24"/>
        </w:rPr>
        <w:t>, ректор ГГНТУ им. акад. М.Д. Миллионщикова</w:t>
      </w:r>
    </w:p>
    <w:p w:rsidR="008C7F0C" w:rsidRPr="0043551C" w:rsidRDefault="00DE16F7" w:rsidP="006D68EA">
      <w:pPr>
        <w:shd w:val="clear" w:color="auto" w:fill="FFFFFF"/>
        <w:spacing w:before="240" w:after="100" w:afterAutospacing="1" w:line="276" w:lineRule="auto"/>
        <w:jc w:val="center"/>
        <w:rPr>
          <w:rFonts w:ascii="Times New Roman" w:eastAsia="Times New Roman" w:hAnsi="Times New Roman" w:cstheme="majorBidi"/>
          <w:b/>
          <w:sz w:val="24"/>
          <w:szCs w:val="24"/>
          <w:lang w:eastAsia="ru-RU"/>
        </w:rPr>
      </w:pPr>
      <w:r w:rsidRPr="0043551C">
        <w:rPr>
          <w:rFonts w:ascii="Times New Roman" w:hAnsi="Times New Roman"/>
          <w:b/>
          <w:sz w:val="24"/>
          <w:szCs w:val="24"/>
        </w:rPr>
        <w:t>ПЛЕНАРНЫЕ ДОКЛАДЫ:</w:t>
      </w:r>
    </w:p>
    <w:p w:rsidR="003B4EF1" w:rsidRPr="0043551C" w:rsidRDefault="003B4EF1" w:rsidP="003B4EF1">
      <w:pPr>
        <w:shd w:val="clear" w:color="auto" w:fill="FFFFFF"/>
        <w:spacing w:before="120" w:after="0" w:line="276" w:lineRule="auto"/>
        <w:rPr>
          <w:rFonts w:ascii="Times New Roman" w:eastAsia="Times New Roman" w:hAnsi="Times New Roman" w:cstheme="majorBidi"/>
          <w:sz w:val="24"/>
          <w:szCs w:val="24"/>
          <w:lang w:eastAsia="ru-RU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РОЛЬ ФЕДЕРАЛЬНОГО НАУЧНОГО ЦЕНТРА ОВОЩЕВОДСТВА (ФНЦО) В РЕШЕНИИ ВОПРОСОВ ПРОДОВОЛЬСТВЕННОЙ БЕЗОПАСНОСТИ РОССИЙСКОЙ ФЕДЕРАЦИИ</w:t>
      </w:r>
      <w:r w:rsidRPr="0043551C">
        <w:rPr>
          <w:rFonts w:ascii="Times New Roman" w:hAnsi="Times New Roman" w:cstheme="majorBidi"/>
          <w:b/>
          <w:sz w:val="24"/>
          <w:szCs w:val="24"/>
        </w:rPr>
        <w:t xml:space="preserve"> </w:t>
      </w:r>
    </w:p>
    <w:p w:rsidR="003B4EF1" w:rsidRPr="0043551C" w:rsidRDefault="003B4EF1" w:rsidP="003B4EF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3551C">
        <w:rPr>
          <w:rFonts w:ascii="Times New Roman" w:eastAsia="Calibri" w:hAnsi="Times New Roman" w:cs="Times New Roman"/>
          <w:bCs/>
          <w:sz w:val="24"/>
          <w:szCs w:val="24"/>
        </w:rPr>
        <w:t xml:space="preserve">А.В. Солдатенко, д.с.-х.н., директор ФГБНУ </w:t>
      </w:r>
      <w:r w:rsidR="0085314F" w:rsidRPr="0043551C">
        <w:rPr>
          <w:rFonts w:ascii="Times New Roman" w:eastAsia="Calibri" w:hAnsi="Times New Roman" w:cs="Times New Roman"/>
          <w:bCs/>
          <w:sz w:val="24"/>
          <w:szCs w:val="24"/>
        </w:rPr>
        <w:t xml:space="preserve">«Федеральный </w:t>
      </w:r>
      <w:r w:rsidRPr="0043551C">
        <w:rPr>
          <w:rFonts w:ascii="Times New Roman" w:eastAsia="Calibri" w:hAnsi="Times New Roman" w:cs="Times New Roman"/>
          <w:bCs/>
          <w:sz w:val="24"/>
          <w:szCs w:val="24"/>
        </w:rPr>
        <w:t>научный центр овощеводства</w:t>
      </w:r>
      <w:r w:rsidR="0085314F" w:rsidRPr="0043551C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3551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20D5F"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>Член. корр. РАН,</w:t>
      </w:r>
      <w:r w:rsidR="00320D5F" w:rsidRPr="0043551C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профессор РАН</w:t>
      </w:r>
      <w:r w:rsidRPr="0043551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3B4EF1" w:rsidRPr="0043551C" w:rsidRDefault="003B4EF1" w:rsidP="003B4E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6C4" w:rsidRPr="0043551C" w:rsidRDefault="003B4EF1" w:rsidP="003B4E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КАЧЕСТВЕННЫЕ ПОКАЗАТЕЛИ СЕМЯН ОВОЩНЫХ КУЛЬТУР</w:t>
      </w:r>
    </w:p>
    <w:p w:rsidR="003B4EF1" w:rsidRPr="0043551C" w:rsidRDefault="003B4EF1" w:rsidP="003B4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Ф.Б. Мусаев,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 xml:space="preserve"> </w:t>
      </w:r>
      <w:r w:rsidR="00320D5F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д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. с.-х.н.,</w:t>
      </w:r>
      <w:r w:rsidRPr="0043551C">
        <w:rPr>
          <w:rFonts w:ascii="Times New Roman" w:eastAsia="MS Mincho" w:hAnsi="Times New Roman" w:cstheme="majorBidi"/>
          <w:sz w:val="24"/>
          <w:szCs w:val="24"/>
        </w:rPr>
        <w:t xml:space="preserve"> ФГБНУ </w:t>
      </w:r>
      <w:r w:rsidR="0085314F" w:rsidRPr="0043551C">
        <w:rPr>
          <w:rFonts w:ascii="Times New Roman" w:eastAsia="MS Mincho" w:hAnsi="Times New Roman" w:cstheme="majorBidi"/>
          <w:sz w:val="24"/>
          <w:szCs w:val="24"/>
        </w:rPr>
        <w:t xml:space="preserve">«Федеральный </w:t>
      </w:r>
      <w:r w:rsidRPr="0043551C">
        <w:rPr>
          <w:rFonts w:ascii="Times New Roman" w:eastAsia="MS Mincho" w:hAnsi="Times New Roman" w:cstheme="majorBidi"/>
          <w:sz w:val="24"/>
          <w:szCs w:val="24"/>
        </w:rPr>
        <w:t>научный центр овощеводства</w:t>
      </w:r>
      <w:r w:rsidR="0085314F" w:rsidRPr="0043551C">
        <w:rPr>
          <w:rFonts w:ascii="Times New Roman" w:eastAsia="MS Mincho" w:hAnsi="Times New Roman" w:cstheme="majorBidi"/>
          <w:sz w:val="24"/>
          <w:szCs w:val="24"/>
        </w:rPr>
        <w:t>»</w:t>
      </w:r>
    </w:p>
    <w:p w:rsidR="003B4EF1" w:rsidRPr="0043551C" w:rsidRDefault="003B4EF1" w:rsidP="003B4EF1">
      <w:pPr>
        <w:spacing w:after="0" w:line="240" w:lineRule="auto"/>
        <w:ind w:left="360"/>
        <w:jc w:val="both"/>
        <w:rPr>
          <w:rFonts w:ascii="Times New Roman" w:hAnsi="Times New Roman" w:cstheme="majorBidi"/>
          <w:i/>
          <w:sz w:val="24"/>
          <w:szCs w:val="24"/>
        </w:rPr>
      </w:pPr>
    </w:p>
    <w:p w:rsidR="003B4EF1" w:rsidRPr="0043551C" w:rsidRDefault="003B4EF1" w:rsidP="003B4E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РОЛЬ ОВОЩЕЙ В СОЗДАНИИ ФУНКЦИОНАЛЬНЫХ ПРОДУКТОВ</w:t>
      </w:r>
    </w:p>
    <w:p w:rsidR="002E58FE" w:rsidRPr="0043551C" w:rsidRDefault="003B4EF1" w:rsidP="003B4EF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М.С. </w:t>
      </w:r>
      <w:r w:rsidR="002E58FE" w:rsidRPr="0043551C">
        <w:rPr>
          <w:rFonts w:ascii="Times New Roman" w:eastAsia="Calibri" w:hAnsi="Times New Roman" w:cs="Times New Roman"/>
          <w:sz w:val="24"/>
          <w:szCs w:val="24"/>
        </w:rPr>
        <w:t>Гинс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58FE" w:rsidRPr="0043551C">
        <w:rPr>
          <w:rFonts w:ascii="Times New Roman" w:eastAsia="Calibri" w:hAnsi="Times New Roman" w:cs="Times New Roman"/>
          <w:sz w:val="24"/>
          <w:szCs w:val="24"/>
        </w:rPr>
        <w:t xml:space="preserve">д.биол.н., </w:t>
      </w:r>
      <w:r w:rsidR="00320D5F" w:rsidRPr="0043551C">
        <w:rPr>
          <w:rFonts w:ascii="Times New Roman" w:eastAsia="Calibri" w:hAnsi="Times New Roman" w:cs="Times New Roman"/>
          <w:sz w:val="24"/>
          <w:szCs w:val="24"/>
        </w:rPr>
        <w:t xml:space="preserve">профессор, </w:t>
      </w:r>
      <w:r w:rsidRPr="0043551C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заведующий </w:t>
      </w:r>
      <w:r w:rsidR="002E58FE" w:rsidRPr="0043551C">
        <w:rPr>
          <w:rFonts w:ascii="Times New Roman" w:eastAsia="Calibri" w:hAnsi="Times New Roman" w:cs="Times New Roman"/>
          <w:bCs/>
          <w:sz w:val="24"/>
          <w:szCs w:val="24"/>
        </w:rPr>
        <w:t xml:space="preserve">лабораторией </w:t>
      </w:r>
      <w:r w:rsidRPr="0043551C">
        <w:rPr>
          <w:rFonts w:ascii="Times New Roman" w:eastAsia="Calibri" w:hAnsi="Times New Roman" w:cs="Times New Roman"/>
          <w:bCs/>
          <w:sz w:val="24"/>
          <w:szCs w:val="24"/>
        </w:rPr>
        <w:t xml:space="preserve">физиологии и биохимии растений, интродукции и функциональных продуктов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ФГБНУ </w:t>
      </w:r>
      <w:r w:rsidR="0085314F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="002E58FE" w:rsidRPr="0043551C">
        <w:rPr>
          <w:rFonts w:ascii="Times New Roman" w:eastAsia="Calibri" w:hAnsi="Times New Roman" w:cs="Times New Roman"/>
          <w:sz w:val="24"/>
          <w:szCs w:val="24"/>
        </w:rPr>
        <w:t>Федеральный научный центр овощеводства</w:t>
      </w:r>
      <w:r w:rsidR="0085314F" w:rsidRPr="0043551C">
        <w:rPr>
          <w:rFonts w:ascii="Times New Roman" w:eastAsia="Calibri" w:hAnsi="Times New Roman" w:cs="Times New Roman"/>
          <w:sz w:val="24"/>
          <w:szCs w:val="24"/>
        </w:rPr>
        <w:t>»</w:t>
      </w:r>
      <w:r w:rsidR="00320D5F" w:rsidRPr="004355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0D5F" w:rsidRPr="0043551C">
        <w:rPr>
          <w:rFonts w:ascii="Times New Roman" w:eastAsia="Times New Roman" w:hAnsi="Times New Roman" w:cstheme="majorBidi"/>
          <w:bCs/>
          <w:sz w:val="24"/>
          <w:szCs w:val="24"/>
          <w:lang w:eastAsia="ru-RU"/>
        </w:rPr>
        <w:t>Член. корр. РАН</w:t>
      </w:r>
    </w:p>
    <w:p w:rsidR="00392925" w:rsidRPr="0043551C" w:rsidRDefault="00392925" w:rsidP="003929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EF1" w:rsidRPr="0043551C" w:rsidRDefault="003B4EF1" w:rsidP="003B4E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БИОТЕХНОЛОГИЧЕСКИЕ МЕТОДЫ В СИСТЕМА ОЗДОРОВЛЕНИЯ РАЗМНОЖЕНИЯ ВИНОГРАДА МЕТОДОМ IN VITRO</w:t>
      </w:r>
    </w:p>
    <w:p w:rsidR="003B4EF1" w:rsidRPr="0043551C" w:rsidRDefault="00360F04" w:rsidP="003B4EF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А.</w:t>
      </w:r>
      <w:r w:rsidR="003B4EF1" w:rsidRPr="0043551C">
        <w:rPr>
          <w:rFonts w:ascii="Times New Roman" w:eastAsia="Calibri" w:hAnsi="Times New Roman" w:cs="Times New Roman"/>
          <w:sz w:val="24"/>
          <w:szCs w:val="24"/>
        </w:rPr>
        <w:t xml:space="preserve">А. Батукаев, д.с.-х.н.,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профессор, </w:t>
      </w:r>
      <w:r w:rsidR="003B4EF1" w:rsidRPr="0043551C">
        <w:rPr>
          <w:rFonts w:ascii="Times New Roman" w:eastAsia="Calibri" w:hAnsi="Times New Roman" w:cs="Times New Roman"/>
          <w:sz w:val="24"/>
          <w:szCs w:val="24"/>
        </w:rPr>
        <w:t xml:space="preserve">зав.лаб. виноградарства ЧНИИСХ, профессор кафедры плодоовощеводства и виноградарства </w:t>
      </w:r>
      <w:r w:rsidR="00FD4853" w:rsidRPr="0043551C">
        <w:rPr>
          <w:rFonts w:ascii="Times New Roman" w:eastAsia="Calibri" w:hAnsi="Times New Roman" w:cs="Times New Roman"/>
          <w:sz w:val="24"/>
          <w:szCs w:val="24"/>
        </w:rPr>
        <w:t xml:space="preserve">агротехнологического </w:t>
      </w:r>
      <w:r w:rsidRPr="0043551C">
        <w:rPr>
          <w:rFonts w:ascii="Times New Roman" w:eastAsia="Calibri" w:hAnsi="Times New Roman" w:cs="Times New Roman"/>
          <w:sz w:val="24"/>
          <w:szCs w:val="24"/>
        </w:rPr>
        <w:t>института ФГБОУ ВО</w:t>
      </w:r>
      <w:r w:rsidR="003B4EF1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="003B4EF1" w:rsidRPr="0043551C">
        <w:rPr>
          <w:rFonts w:ascii="Times New Roman" w:eastAsia="Calibri" w:hAnsi="Times New Roman" w:cs="Times New Roman"/>
          <w:sz w:val="24"/>
          <w:szCs w:val="24"/>
        </w:rPr>
        <w:t>Ч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еченский государственный университет» </w:t>
      </w:r>
    </w:p>
    <w:p w:rsidR="003B4EF1" w:rsidRPr="0043551C" w:rsidRDefault="003B4EF1" w:rsidP="003929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7ED" w:rsidRPr="0043551C" w:rsidRDefault="00360F04" w:rsidP="003B4E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theme="majorBidi"/>
          <w:b/>
          <w:sz w:val="24"/>
          <w:szCs w:val="24"/>
          <w:lang w:eastAsia="ru-RU"/>
        </w:rPr>
      </w:pPr>
      <w:r w:rsidRPr="0043551C">
        <w:rPr>
          <w:rFonts w:ascii="Times New Roman" w:eastAsia="Times New Roman" w:hAnsi="Times New Roman" w:cstheme="majorBidi"/>
          <w:b/>
          <w:sz w:val="24"/>
          <w:szCs w:val="24"/>
          <w:lang w:eastAsia="ru-RU"/>
        </w:rPr>
        <w:t>ФИТОСАНИТАРНОЕ СОСТОЯНИЕ БОЛЕЗНЕЙ ПЛОДОВЫХ СЕМЕЧКОВЫХ КУЛЬТУР В РАЗНЫХ ЗОНАХ САДОВОДСТВА</w:t>
      </w:r>
    </w:p>
    <w:p w:rsidR="003B4EF1" w:rsidRPr="0043551C" w:rsidRDefault="003B4EF1" w:rsidP="003B4EF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hAnsi="Times New Roman" w:cstheme="majorBidi"/>
          <w:b/>
          <w:bCs/>
          <w:sz w:val="24"/>
          <w:szCs w:val="24"/>
        </w:rPr>
        <w:t>Белошапкина Ольга Олеговна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, д. с.-х.н., проф</w:t>
      </w:r>
      <w:r w:rsidR="00C649D9"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ессор кафедры защита растений</w:t>
      </w:r>
      <w:r w:rsidRPr="0043551C">
        <w:rPr>
          <w:rFonts w:ascii="Times New Roman" w:eastAsia="Times New Roman" w:hAnsi="Times New Roman" w:cstheme="majorBidi"/>
          <w:sz w:val="24"/>
          <w:szCs w:val="24"/>
          <w:lang w:eastAsia="ru-RU"/>
        </w:rPr>
        <w:t>, РГАУ-МСХА имени К.А. Тимирязева</w:t>
      </w:r>
    </w:p>
    <w:p w:rsidR="00821272" w:rsidRPr="0043551C" w:rsidRDefault="00821272" w:rsidP="007B3230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theme="majorBidi"/>
          <w:b/>
          <w:sz w:val="24"/>
          <w:szCs w:val="24"/>
        </w:rPr>
      </w:pPr>
      <w:r w:rsidRPr="0043551C">
        <w:rPr>
          <w:rFonts w:ascii="Times New Roman" w:eastAsia="Times New Roman" w:hAnsi="Times New Roman" w:cstheme="majorBidi"/>
          <w:b/>
          <w:sz w:val="24"/>
          <w:szCs w:val="24"/>
        </w:rPr>
        <w:t>СЕКЦИЯ №</w:t>
      </w:r>
      <w:r w:rsidR="007B3230" w:rsidRPr="0043551C">
        <w:rPr>
          <w:rFonts w:ascii="Times New Roman" w:eastAsia="Times New Roman" w:hAnsi="Times New Roman" w:cstheme="majorBidi"/>
          <w:b/>
          <w:sz w:val="24"/>
          <w:szCs w:val="24"/>
        </w:rPr>
        <w:t xml:space="preserve"> </w:t>
      </w:r>
      <w:r w:rsidRPr="0043551C">
        <w:rPr>
          <w:rFonts w:ascii="Times New Roman" w:eastAsia="Times New Roman" w:hAnsi="Times New Roman" w:cstheme="majorBidi"/>
          <w:b/>
          <w:sz w:val="24"/>
          <w:szCs w:val="24"/>
        </w:rPr>
        <w:t>1</w:t>
      </w:r>
    </w:p>
    <w:p w:rsidR="007B3230" w:rsidRPr="0043551C" w:rsidRDefault="007B3230" w:rsidP="007B3230">
      <w:pPr>
        <w:tabs>
          <w:tab w:val="left" w:pos="720"/>
        </w:tabs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>Общее земледелие, растениеводство</w:t>
      </w:r>
    </w:p>
    <w:p w:rsidR="007B3230" w:rsidRPr="0043551C" w:rsidRDefault="00821272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  <w:r w:rsidRPr="0043551C">
        <w:rPr>
          <w:rFonts w:ascii="Times New Roman" w:hAnsi="Times New Roman" w:cstheme="majorBidi"/>
          <w:b/>
          <w:sz w:val="24"/>
          <w:szCs w:val="24"/>
        </w:rPr>
        <w:t>Модератор</w:t>
      </w:r>
      <w:r w:rsidRPr="0043551C">
        <w:rPr>
          <w:rFonts w:ascii="Times New Roman" w:hAnsi="Times New Roman" w:cstheme="majorBidi"/>
          <w:sz w:val="24"/>
          <w:szCs w:val="24"/>
        </w:rPr>
        <w:t xml:space="preserve">: </w:t>
      </w:r>
      <w:r w:rsidR="007B3230" w:rsidRPr="0043551C">
        <w:rPr>
          <w:rFonts w:ascii="Times New Roman" w:hAnsi="Times New Roman" w:cstheme="majorBidi"/>
          <w:b/>
          <w:sz w:val="24"/>
          <w:szCs w:val="24"/>
        </w:rPr>
        <w:t>Абасов Шаарани Мусаевич</w:t>
      </w:r>
      <w:r w:rsidR="00486030" w:rsidRPr="0043551C">
        <w:rPr>
          <w:rFonts w:ascii="Times New Roman" w:hAnsi="Times New Roman" w:cstheme="majorBidi"/>
          <w:b/>
          <w:sz w:val="24"/>
          <w:szCs w:val="24"/>
        </w:rPr>
        <w:t>,</w:t>
      </w:r>
      <w:r w:rsidRPr="0043551C">
        <w:rPr>
          <w:rFonts w:ascii="Times New Roman" w:eastAsia="Calibri" w:hAnsi="Times New Roman" w:cstheme="majorBidi"/>
          <w:bCs/>
          <w:iCs/>
          <w:sz w:val="24"/>
          <w:szCs w:val="24"/>
        </w:rPr>
        <w:t xml:space="preserve"> </w:t>
      </w:r>
      <w:r w:rsidR="007B3230" w:rsidRPr="0043551C">
        <w:rPr>
          <w:rFonts w:ascii="Times New Roman" w:eastAsia="MS Mincho" w:hAnsi="Times New Roman" w:cstheme="majorBidi"/>
          <w:sz w:val="24"/>
          <w:szCs w:val="24"/>
        </w:rPr>
        <w:t>к. с.-х.н., зам. директора по науке</w:t>
      </w:r>
      <w:r w:rsidRPr="0043551C">
        <w:rPr>
          <w:rFonts w:ascii="Times New Roman" w:eastAsia="MS Mincho" w:hAnsi="Times New Roman" w:cstheme="majorBidi"/>
          <w:sz w:val="24"/>
          <w:szCs w:val="24"/>
        </w:rPr>
        <w:t xml:space="preserve"> </w:t>
      </w:r>
      <w:r w:rsidR="007B3230" w:rsidRPr="0043551C">
        <w:rPr>
          <w:rFonts w:ascii="Times New Roman" w:eastAsia="MS Mincho" w:hAnsi="Times New Roman" w:cstheme="majorBidi"/>
          <w:sz w:val="24"/>
          <w:szCs w:val="24"/>
        </w:rPr>
        <w:t>ФГБНУ «Чеченский научно-исследовательский институт сельского хозяйств;</w:t>
      </w:r>
    </w:p>
    <w:p w:rsidR="007C7408" w:rsidRPr="0043551C" w:rsidRDefault="007C7408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</w:p>
    <w:p w:rsidR="00295799" w:rsidRPr="0043551C" w:rsidRDefault="00295799" w:rsidP="002957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ОЦЕНКА АГРОХИМИЧЕСКИХ ПОКАЗАТЕЛЕЙ ЧЕРНОЗЕМА ТИПИЧНОГО ПРИ РАЗЛИЧНЫХ СПОСОБАХ ОБРАБОТКИ ПОЧВЫ С ИСПОЛЬЗОВАНИЕМ СИДЕРАТА, БИОПРЕПАРАТОВ И МИНЕРАЛЬНЫХ УДОБРЕНИЙ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799" w:rsidRPr="0043551C" w:rsidRDefault="00295799" w:rsidP="0029579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Х.А. Хусайнов,М.Ш.,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Абасов,А.В., Тунтаев, </w:t>
      </w:r>
      <w:r w:rsidRPr="0043551C">
        <w:rPr>
          <w:rFonts w:ascii="Times New Roman" w:eastAsia="Calibri" w:hAnsi="Times New Roman" w:cs="Times New Roman"/>
          <w:bCs/>
          <w:sz w:val="24"/>
          <w:szCs w:val="24"/>
        </w:rPr>
        <w:t>Т.М. Мищенко</w:t>
      </w:r>
      <w:r w:rsidRPr="004355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95799" w:rsidRPr="0043551C" w:rsidRDefault="00C97A46" w:rsidP="0029579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lastRenderedPageBreak/>
        <w:t>ФГБНУ «Чеченский научно-исследовательский институт сельского хозяйства»</w:t>
      </w:r>
      <w:r w:rsidR="00295799" w:rsidRPr="004355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95799" w:rsidRPr="0043551C" w:rsidRDefault="00295799" w:rsidP="00295799">
      <w:pPr>
        <w:tabs>
          <w:tab w:val="left" w:pos="567"/>
          <w:tab w:val="left" w:pos="851"/>
          <w:tab w:val="left" w:pos="8931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университет»</w:t>
      </w:r>
    </w:p>
    <w:p w:rsidR="00295799" w:rsidRPr="0043551C" w:rsidRDefault="00295799" w:rsidP="00295799">
      <w:pPr>
        <w:tabs>
          <w:tab w:val="left" w:pos="567"/>
          <w:tab w:val="left" w:pos="851"/>
          <w:tab w:val="left" w:pos="8931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B33E33" w:rsidRPr="0043551C" w:rsidRDefault="00B33E33" w:rsidP="00B33E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 СЕЛЕНОДЕФИЦИТА В ЧЕЧЕНСКОЙ РЕСПУБЛИКЕ </w:t>
      </w:r>
    </w:p>
    <w:p w:rsidR="00B33E33" w:rsidRPr="0043551C" w:rsidRDefault="00B33E33" w:rsidP="00B33E3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З.А.Амагова </w:t>
      </w:r>
    </w:p>
    <w:p w:rsidR="00B33E33" w:rsidRPr="0043551C" w:rsidRDefault="00B33E33" w:rsidP="00B33E3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хозяйства»,</w:t>
      </w:r>
    </w:p>
    <w:p w:rsidR="00B33E33" w:rsidRPr="0043551C" w:rsidRDefault="00B33E33" w:rsidP="002957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799" w:rsidRPr="0043551C" w:rsidRDefault="00295799" w:rsidP="002957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ПРОДУКТИВНОЕ ДОЛГОЛЕТИЕ БОБОВО-ЗЛАКОВЫХ ТРАВОСМЕСЕЙ </w:t>
      </w:r>
    </w:p>
    <w:p w:rsidR="00295799" w:rsidRPr="0043551C" w:rsidRDefault="00295799" w:rsidP="002957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В ЗОНЕ СУХИХ СТЕПЕЙ</w:t>
      </w:r>
    </w:p>
    <w:p w:rsidR="00295799" w:rsidRPr="0043551C" w:rsidRDefault="00295799" w:rsidP="0029579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В.Г. Гребенников</w:t>
      </w:r>
    </w:p>
    <w:p w:rsidR="00295799" w:rsidRPr="0043551C" w:rsidRDefault="00295799" w:rsidP="0029579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«Северо-Кавказский федеральный научный аграрный центр»</w:t>
      </w:r>
    </w:p>
    <w:p w:rsidR="00283F22" w:rsidRPr="0043551C" w:rsidRDefault="00283F22" w:rsidP="00C97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A46" w:rsidRPr="0043551C" w:rsidRDefault="00C97A46" w:rsidP="00C97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ПЕРСПЕКТИВЫ ИСПОЛЬЗОВАНИЯ АМАРАНТА В УСЛОВИЯХ ЧЕЧЕНСКОЙ РЕСПУБЛИКИ</w:t>
      </w:r>
    </w:p>
    <w:p w:rsidR="00C97A46" w:rsidRPr="0043551C" w:rsidRDefault="00283F22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М-А.М.</w:t>
      </w:r>
      <w:r w:rsidR="00C97A46" w:rsidRPr="0043551C">
        <w:rPr>
          <w:rFonts w:ascii="Times New Roman" w:eastAsia="Calibri" w:hAnsi="Times New Roman" w:cs="Times New Roman"/>
          <w:sz w:val="24"/>
          <w:szCs w:val="24"/>
        </w:rPr>
        <w:t xml:space="preserve">Исраилов 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университет»</w:t>
      </w:r>
    </w:p>
    <w:p w:rsidR="00C97A46" w:rsidRPr="0043551C" w:rsidRDefault="00C97A46" w:rsidP="00C97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A46" w:rsidRPr="0043551C" w:rsidRDefault="00C97A46" w:rsidP="00C97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СМЕШАННЫЕ ПОСЕВЫ ПРИ РАЗНЫХ СПОСОБАХ ОБРАБОТКИ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Ш.М. Абасов, Х.А. Хусайнов, И.Я. Шишхаев, М.Ш. Абасов, Магамадгазиева З.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A46" w:rsidRPr="0043551C" w:rsidRDefault="00C97A46" w:rsidP="00C97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СОСТОЯНИЕ И ПЕРСПЕКТИВЫ РАЗВИТИЯ КОРМОПРОИЗВОДСТВА </w:t>
      </w:r>
    </w:p>
    <w:p w:rsidR="00C97A46" w:rsidRPr="0043551C" w:rsidRDefault="00C97A46" w:rsidP="00C97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СМОЛЕНСКОЙ ОБЛАСТИ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А.Н. Никитин, А.А. Пузик, Н.В. Птицына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«Федеральный научный центр лубяных культур»,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="00FD4853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Fonts w:ascii="Times New Roman" w:eastAsia="Calibri" w:hAnsi="Times New Roman" w:cs="Times New Roman"/>
          <w:sz w:val="24"/>
          <w:szCs w:val="24"/>
        </w:rPr>
        <w:t>Смоленская ГСХА</w:t>
      </w:r>
      <w:r w:rsidR="00FD4853" w:rsidRPr="0043551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A46" w:rsidRPr="0043551C" w:rsidRDefault="00C97A46" w:rsidP="00C97A46">
      <w:pPr>
        <w:spacing w:after="0" w:line="240" w:lineRule="auto"/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ФИЗИОЛОГИЧЕСКИЕ</w:t>
      </w:r>
      <w:r w:rsidRPr="0043551C"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t xml:space="preserve"> ОСОБЕННОСТИ </w:t>
      </w:r>
      <w:r w:rsidRPr="0043551C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n-US"/>
        </w:rPr>
        <w:t>NEPETA</w:t>
      </w:r>
      <w:r w:rsidRPr="0043551C"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t xml:space="preserve"> </w:t>
      </w:r>
      <w:r w:rsidRPr="0043551C">
        <w:rPr>
          <w:rFonts w:ascii="Times New Roman" w:eastAsia="MS Mincho" w:hAnsi="Times New Roman" w:cs="Times New Roman"/>
          <w:b/>
          <w:bCs/>
          <w:noProof/>
          <w:sz w:val="24"/>
          <w:szCs w:val="24"/>
          <w:lang w:val="en-US"/>
        </w:rPr>
        <w:t>L</w:t>
      </w:r>
      <w:r w:rsidRPr="0043551C"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t>. ПРИ ИНТРОДУКЦИИ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А.Ю. Леймоева, М.А. Базгиев,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«Ингушский государственный университет»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«Ингушский научно-исследовательский институт сельского хозяйства»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A46" w:rsidRPr="0043551C" w:rsidRDefault="00C97A46" w:rsidP="00C97A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ХОЗЯЙСТВЕННАЯ</w:t>
      </w:r>
      <w:r w:rsidRPr="004355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ЭКОНОМИЧЕСКАЯ ОЦЕНКА ЭФФЕКТИВНОСТИ ПОДКОРМОК</w:t>
      </w:r>
      <w:r w:rsidR="003D4087" w:rsidRPr="004355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КУКУРУЗЫ 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32180042"/>
      <w:r w:rsidRPr="0043551C">
        <w:rPr>
          <w:rFonts w:ascii="Times New Roman" w:eastAsia="Calibri" w:hAnsi="Times New Roman" w:cs="Times New Roman"/>
          <w:sz w:val="24"/>
          <w:szCs w:val="24"/>
        </w:rPr>
        <w:t>И</w:t>
      </w:r>
      <w:r w:rsidR="00FD4853" w:rsidRPr="0043551C">
        <w:rPr>
          <w:rFonts w:ascii="Times New Roman" w:eastAsia="Calibri" w:hAnsi="Times New Roman" w:cs="Times New Roman"/>
          <w:sz w:val="24"/>
          <w:szCs w:val="24"/>
        </w:rPr>
        <w:t>.Н. Ивашененко, В.Н. Багринцева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«Всероссийский научно-исследовательский</w:t>
      </w:r>
      <w:r w:rsidR="00FD4853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институт кукурузы»</w:t>
      </w:r>
      <w:bookmarkEnd w:id="1"/>
      <w:r w:rsidR="00FD4853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4853" w:rsidRPr="0043551C" w:rsidRDefault="00FD4853" w:rsidP="00C97A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7A46" w:rsidRPr="0043551C" w:rsidRDefault="00C97A46" w:rsidP="00C97A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bCs/>
          <w:sz w:val="24"/>
          <w:szCs w:val="24"/>
        </w:rPr>
        <w:t>РЕСУРСЫ</w:t>
      </w:r>
      <w:r w:rsidRPr="00435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УВЕЛИЧЕНИЯ ПРОИЗВОДСТВА ЛЬНОВОЛОКНА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32185301"/>
      <w:r w:rsidRPr="0043551C">
        <w:rPr>
          <w:rFonts w:ascii="Times New Roman" w:eastAsia="Calibri" w:hAnsi="Times New Roman" w:cs="Times New Roman"/>
          <w:sz w:val="24"/>
          <w:szCs w:val="24"/>
        </w:rPr>
        <w:t>Е.А. Трабурова, С.М. Зуева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«Федеральный научный центр лубяных культур»</w:t>
      </w:r>
    </w:p>
    <w:bookmarkEnd w:id="2"/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A46" w:rsidRPr="0043551C" w:rsidRDefault="00C97A46" w:rsidP="00C97A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ПРОДУКТИВНОСТЬ</w:t>
      </w: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 КАК ПОКАЗАТЕЛЬ ЦЕННОСТИ ТЕТРАПЛОИДНЫХ СОРТОНОМЕРОВ В КОНКУРСНОМ СОРТОИСПЫТАНИИ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О.В. Курдакова, С.В. Иванова</w:t>
      </w:r>
    </w:p>
    <w:p w:rsidR="00295799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«Федеральный научный центр лубяных культур»</w:t>
      </w:r>
    </w:p>
    <w:p w:rsidR="00DD71BD" w:rsidRPr="0043551C" w:rsidRDefault="00DD71BD" w:rsidP="00DD7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1BD" w:rsidRPr="0043551C" w:rsidRDefault="00DD71BD" w:rsidP="00DD7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51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УРОЖАЙНОСТИ РАЗЛИЧНЫХ СОРТОВ ОЗИМОЙ ПШЕНИЦЫ В ЗАВИСИМОСТИ ОТ ГУСТОТЫ СТОЯНИЯ И УДОБРЕНИЯ МЕТАЛЛОЦЕН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И.Ю. Кузнецов, А.В. Поварницына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="00FD4853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Fonts w:ascii="Times New Roman" w:eastAsia="Calibri" w:hAnsi="Times New Roman" w:cs="Times New Roman"/>
          <w:sz w:val="24"/>
          <w:szCs w:val="24"/>
        </w:rPr>
        <w:t>Башкирский ГАУ</w:t>
      </w:r>
      <w:r w:rsidR="00FD4853" w:rsidRPr="0043551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7A46" w:rsidRPr="0043551C" w:rsidRDefault="00C97A46" w:rsidP="00C97A46">
      <w:pPr>
        <w:tabs>
          <w:tab w:val="left" w:pos="709"/>
        </w:tabs>
        <w:spacing w:after="0" w:line="240" w:lineRule="auto"/>
        <w:rPr>
          <w:rFonts w:ascii="Times New Roman" w:eastAsia="MS Mincho" w:hAnsi="Times New Roman" w:cstheme="majorBidi"/>
          <w:i/>
          <w:sz w:val="24"/>
          <w:szCs w:val="24"/>
        </w:rPr>
      </w:pPr>
    </w:p>
    <w:p w:rsidR="00DD71BD" w:rsidRPr="0043551C" w:rsidRDefault="00DD71BD" w:rsidP="00DD7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АГРОМИНЕРАЛЫ КАК ПРОТЕКТОРЫ ЖИЗНЕСПОСОБНОСТИ МИКРООРГАНИЗМОВ – ОСНОВЫ БИОУДОБРЕНИЯ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И.А. Дегтярева, Т.Ю. Мотина, Э.В. Бабынин, М.И. Султанов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«Казанский национальный исследовательский технологический университет»,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Татарский НИИАХП – обособленное структурное подразделение ФИЦ КазНЦ РАН, 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ФГАОУ ВО «Казанский (Приволжский) федеральный университет», </w:t>
      </w:r>
    </w:p>
    <w:p w:rsidR="00295799" w:rsidRPr="0043551C" w:rsidRDefault="00295799" w:rsidP="00295799">
      <w:pPr>
        <w:spacing w:before="120" w:after="0" w:line="240" w:lineRule="auto"/>
        <w:rPr>
          <w:rFonts w:ascii="Times New Roman" w:eastAsia="MS Mincho" w:hAnsi="Times New Roman" w:cstheme="majorBidi"/>
          <w:i/>
          <w:sz w:val="24"/>
          <w:szCs w:val="24"/>
        </w:rPr>
      </w:pPr>
    </w:p>
    <w:p w:rsidR="00DD71BD" w:rsidRPr="0043551C" w:rsidRDefault="00DD71BD" w:rsidP="00DD7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ЭФФЕКТИВНОСТЬ МИНЕРАЛЬНЫХ УДОБРЕНИЙ ПРИ ВЫРАЩИВАНИИ ОЗИМОЙ РЖИ НА РАЗНЫХ ФОСФАТНЫХ ФОНАХ 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А.Ю. Гаврилова, А.М. Конова 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«Федеральный научный центр лубяных культур»</w:t>
      </w:r>
    </w:p>
    <w:p w:rsidR="00DD71BD" w:rsidRPr="0043551C" w:rsidRDefault="00DD71BD" w:rsidP="00DD7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1BD" w:rsidRPr="0043551C" w:rsidRDefault="00DD71BD" w:rsidP="00DD7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РЕКУЛЬТИВАЦИЯ НЕФТЕЗАГРЯЗНЕННЫХ ПОЧВ 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С.А. Бекузарова, Д.Г. Качмазов, М.В. Дзампаева, И.А. Датиева 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Северо-Кавказский НИИ Горного и Предгорного Сельского Хозяйства ВНЦ РАН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Юго-Осетинский Государственный Университет</w:t>
      </w:r>
    </w:p>
    <w:p w:rsidR="00295799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Горский Государственный Аграрный Университет</w:t>
      </w:r>
    </w:p>
    <w:p w:rsidR="00DD71BD" w:rsidRPr="0043551C" w:rsidRDefault="00DD71BD" w:rsidP="00DD7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1BD" w:rsidRPr="0043551C" w:rsidRDefault="00DD71BD" w:rsidP="00DD7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АДАПТИВНЫЙ ПОТЕНЦИАЛ СОРТОВ ОЗИМОЙ ПШЕНИЦЫ</w:t>
      </w:r>
    </w:p>
    <w:p w:rsidR="00DD71BD" w:rsidRPr="0043551C" w:rsidRDefault="00DD71BD" w:rsidP="00DD7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«КОРОЧАНКА» И «ВЕЗЕЛКА» В УСЛОВИЯХ СКЛОНА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И.И. Михайленко, Л.Г. Смирнова, М.И. Евдокименкова</w:t>
      </w:r>
    </w:p>
    <w:p w:rsidR="00DD71BD" w:rsidRPr="0043551C" w:rsidRDefault="00DD71BD" w:rsidP="00DD71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«Белгородский ФАНЦ РАН»</w:t>
      </w:r>
    </w:p>
    <w:p w:rsidR="007B3230" w:rsidRPr="0043551C" w:rsidRDefault="007B3230" w:rsidP="007B3230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theme="majorBidi"/>
          <w:b/>
          <w:sz w:val="24"/>
          <w:szCs w:val="24"/>
        </w:rPr>
      </w:pPr>
      <w:r w:rsidRPr="0043551C">
        <w:rPr>
          <w:rFonts w:ascii="Times New Roman" w:eastAsia="Times New Roman" w:hAnsi="Times New Roman" w:cstheme="majorBidi"/>
          <w:b/>
          <w:sz w:val="24"/>
          <w:szCs w:val="24"/>
        </w:rPr>
        <w:t>СЕКЦИЯ №2</w:t>
      </w:r>
    </w:p>
    <w:p w:rsidR="007B3230" w:rsidRPr="0043551C" w:rsidRDefault="007B3230" w:rsidP="007B3230">
      <w:pPr>
        <w:tabs>
          <w:tab w:val="left" w:pos="720"/>
        </w:tabs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>Плодоводство и виноградарство</w:t>
      </w:r>
    </w:p>
    <w:p w:rsidR="007B3230" w:rsidRPr="0043551C" w:rsidRDefault="007B3230" w:rsidP="004A0C36">
      <w:pPr>
        <w:spacing w:before="120" w:after="0" w:line="240" w:lineRule="auto"/>
        <w:jc w:val="both"/>
        <w:rPr>
          <w:rFonts w:ascii="Times New Roman" w:hAnsi="Times New Roman" w:cstheme="majorBidi"/>
          <w:sz w:val="24"/>
          <w:szCs w:val="24"/>
        </w:rPr>
      </w:pPr>
      <w:r w:rsidRPr="0043551C">
        <w:rPr>
          <w:rFonts w:ascii="Times New Roman" w:hAnsi="Times New Roman" w:cstheme="majorBidi"/>
          <w:b/>
          <w:sz w:val="24"/>
          <w:szCs w:val="24"/>
        </w:rPr>
        <w:t>Модератор</w:t>
      </w:r>
      <w:r w:rsidRPr="0043551C">
        <w:rPr>
          <w:rFonts w:ascii="Times New Roman" w:hAnsi="Times New Roman" w:cstheme="majorBidi"/>
          <w:sz w:val="24"/>
          <w:szCs w:val="24"/>
        </w:rPr>
        <w:t xml:space="preserve">: </w:t>
      </w:r>
      <w:r w:rsidR="004A0C36" w:rsidRPr="0043551C">
        <w:rPr>
          <w:rFonts w:ascii="Times New Roman" w:eastAsia="MS Mincho" w:hAnsi="Times New Roman" w:cstheme="majorBidi"/>
          <w:b/>
          <w:noProof/>
          <w:sz w:val="24"/>
          <w:szCs w:val="24"/>
        </w:rPr>
        <w:t>Хамурзаев</w:t>
      </w:r>
      <w:r w:rsidR="004A0C36" w:rsidRPr="0043551C">
        <w:rPr>
          <w:rFonts w:ascii="Times New Roman" w:eastAsia="Calibri" w:hAnsi="Times New Roman" w:cstheme="majorBidi"/>
          <w:sz w:val="24"/>
          <w:szCs w:val="24"/>
        </w:rPr>
        <w:t xml:space="preserve"> </w:t>
      </w:r>
      <w:r w:rsidR="004A0C36" w:rsidRPr="0043551C">
        <w:rPr>
          <w:rFonts w:ascii="Times New Roman" w:hAnsi="Times New Roman" w:cstheme="majorBidi"/>
          <w:b/>
          <w:sz w:val="24"/>
          <w:szCs w:val="24"/>
        </w:rPr>
        <w:t xml:space="preserve">С. М., </w:t>
      </w:r>
      <w:r w:rsidR="004A0C36" w:rsidRPr="0043551C">
        <w:rPr>
          <w:rFonts w:ascii="Times New Roman" w:hAnsi="Times New Roman" w:cstheme="majorBidi"/>
          <w:sz w:val="24"/>
          <w:szCs w:val="24"/>
        </w:rPr>
        <w:t xml:space="preserve">к.с.-х. н., зав.лабораторией садоводства </w:t>
      </w:r>
      <w:r w:rsidR="00287FEF"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  <w:r w:rsidR="004A0C36" w:rsidRPr="0043551C">
        <w:rPr>
          <w:rFonts w:ascii="Times New Roman" w:hAnsi="Times New Roman" w:cstheme="majorBidi"/>
          <w:sz w:val="24"/>
          <w:szCs w:val="24"/>
        </w:rPr>
        <w:t xml:space="preserve">, доцент кафедры агротехнологии </w:t>
      </w:r>
      <w:r w:rsidR="00287FEF"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</w:t>
      </w:r>
      <w:r w:rsidRPr="0043551C">
        <w:rPr>
          <w:rFonts w:ascii="Times New Roman" w:hAnsi="Times New Roman" w:cstheme="majorBidi"/>
          <w:sz w:val="24"/>
          <w:szCs w:val="24"/>
        </w:rPr>
        <w:t>;</w:t>
      </w:r>
    </w:p>
    <w:p w:rsidR="00F667EA" w:rsidRPr="0043551C" w:rsidRDefault="00F667EA" w:rsidP="00F667EA">
      <w:pPr>
        <w:spacing w:before="120" w:after="0" w:line="240" w:lineRule="auto"/>
        <w:rPr>
          <w:rFonts w:ascii="Times New Roman" w:hAnsi="Times New Roman" w:cstheme="majorBidi"/>
          <w:i/>
          <w:sz w:val="24"/>
          <w:szCs w:val="24"/>
        </w:rPr>
      </w:pPr>
    </w:p>
    <w:p w:rsidR="00F667EA" w:rsidRPr="0043551C" w:rsidRDefault="00F667EA" w:rsidP="00F667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ВЛИЯНИЕ КОРНЕВЫХ И ВНЕКОРНЕВЫХ ОБРАБОТОК НА ПОКАЗАТЕЛИ РОСТА И РАЗВИТИЯ РАСТЕНИЙ ВИНОГРАДА </w:t>
      </w:r>
      <w:r w:rsidRPr="00435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</w:t>
      </w: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VITRO</w:t>
      </w: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 К УСЛОВИЯМ </w:t>
      </w:r>
      <w:r w:rsidRPr="00435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</w:t>
      </w: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VIVO</w:t>
      </w:r>
    </w:p>
    <w:p w:rsidR="00F667EA" w:rsidRPr="0043551C" w:rsidRDefault="00F667EA" w:rsidP="00F667E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А.А. Батукаев, М.Ш. Гаплаев, Э.А. Собралиева, Д.О. Палаева</w:t>
      </w:r>
    </w:p>
    <w:p w:rsidR="00F667EA" w:rsidRPr="0043551C" w:rsidRDefault="00F667EA" w:rsidP="00F667E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хозяйства»,</w:t>
      </w:r>
    </w:p>
    <w:p w:rsidR="00F667EA" w:rsidRPr="0043551C" w:rsidRDefault="00F667EA" w:rsidP="00F667EA">
      <w:pPr>
        <w:tabs>
          <w:tab w:val="left" w:pos="567"/>
          <w:tab w:val="left" w:pos="851"/>
          <w:tab w:val="left" w:pos="8931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университет»</w:t>
      </w:r>
    </w:p>
    <w:p w:rsidR="00F667EA" w:rsidRPr="0043551C" w:rsidRDefault="00F667EA" w:rsidP="00F667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7EA" w:rsidRPr="0043551C" w:rsidRDefault="00F667EA" w:rsidP="00F667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ПОВЫШЕНИЕ ПЛОДОРОДИЯ И СОХРАНЕНИЕ ЭКОЛОГИИ ПОЧВЫ В НАСАЖДЕНИЯХ ПЛОДОВЫХ КУЛЬТУР</w:t>
      </w:r>
    </w:p>
    <w:p w:rsidR="006C37A7" w:rsidRPr="0043551C" w:rsidRDefault="00F667EA" w:rsidP="006C37A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С.М. Хамурзаев,</w:t>
      </w:r>
      <w:r w:rsidR="006C37A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Е.А. Долматов,</w:t>
      </w:r>
      <w:r w:rsidR="006C37A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А.А. Мадаев,</w:t>
      </w:r>
      <w:r w:rsidR="006C37A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7A7" w:rsidRPr="0043551C" w:rsidRDefault="00BB600D" w:rsidP="006C37A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</w:p>
    <w:p w:rsidR="006C37A7" w:rsidRPr="0043551C" w:rsidRDefault="006C37A7" w:rsidP="006C37A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Чеченский государственный университет</w:t>
      </w:r>
    </w:p>
    <w:p w:rsidR="00F667EA" w:rsidRPr="0043551C" w:rsidRDefault="00F667EA" w:rsidP="00F667EA">
      <w:pPr>
        <w:spacing w:before="120" w:after="0" w:line="240" w:lineRule="auto"/>
        <w:rPr>
          <w:rFonts w:ascii="Times New Roman" w:hAnsi="Times New Roman" w:cstheme="majorBidi"/>
          <w:i/>
          <w:sz w:val="24"/>
          <w:szCs w:val="24"/>
        </w:rPr>
      </w:pPr>
    </w:p>
    <w:p w:rsidR="006C37A7" w:rsidRPr="0043551C" w:rsidRDefault="006C37A7" w:rsidP="006C37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АГРОБИОЛОГИЧЕСКАЯ ХАРАКТЕРИСТИКА СОРТА ВИНОГРАДА БАРТ</w:t>
      </w:r>
    </w:p>
    <w:p w:rsidR="006C37A7" w:rsidRPr="0043551C" w:rsidRDefault="006C37A7" w:rsidP="006C37A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А.С. Магомадов,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Д.О. Палаева, Л.А. Майстренко, </w:t>
      </w:r>
      <w:r w:rsidR="00287FEF" w:rsidRPr="0043551C">
        <w:rPr>
          <w:rFonts w:ascii="Times New Roman" w:eastAsia="Calibri" w:hAnsi="Times New Roman" w:cs="Times New Roman"/>
          <w:sz w:val="24"/>
          <w:szCs w:val="24"/>
        </w:rPr>
        <w:t>А.А. Батукаев</w:t>
      </w:r>
    </w:p>
    <w:p w:rsidR="006C37A7" w:rsidRPr="0043551C" w:rsidRDefault="00BB600D" w:rsidP="006C37A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</w:p>
    <w:p w:rsidR="006C37A7" w:rsidRPr="0043551C" w:rsidRDefault="006C37A7" w:rsidP="006C37A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="00621056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Fonts w:ascii="Times New Roman" w:eastAsia="Calibri" w:hAnsi="Times New Roman" w:cs="Times New Roman"/>
          <w:sz w:val="24"/>
          <w:szCs w:val="24"/>
        </w:rPr>
        <w:t>Чеченский государственный университет</w:t>
      </w:r>
      <w:r w:rsidR="00621056" w:rsidRPr="0043551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667EA" w:rsidRPr="0043551C" w:rsidRDefault="006C37A7" w:rsidP="006C37A7">
      <w:pPr>
        <w:tabs>
          <w:tab w:val="left" w:pos="709"/>
        </w:tabs>
        <w:spacing w:after="0" w:line="240" w:lineRule="auto"/>
        <w:rPr>
          <w:rFonts w:ascii="Times New Roman" w:hAnsi="Times New Roman" w:cstheme="majorBidi"/>
          <w:i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ВНИИВиВ – филиал ФГБНУ ФРАНЦ</w:t>
      </w:r>
    </w:p>
    <w:p w:rsidR="00C649D9" w:rsidRPr="0043551C" w:rsidRDefault="00C649D9" w:rsidP="00C649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9D9" w:rsidRPr="0043551C" w:rsidRDefault="00C649D9" w:rsidP="00C649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ПРИМЕНЕНИЕ ПРЕПАРАТА «ЛИГНОГУМАТ» И ОЦЕНКА ЕГО ВЛИЯНИЯ НА ПОКАЗАТЕЛИ ПРОДУКТИВНОСТИ И КАЧЕСТВА ПЛОДОВ САДОВЫХ КУЛЬТУР И ВИНОГРАДА</w:t>
      </w:r>
    </w:p>
    <w:p w:rsidR="00C649D9" w:rsidRPr="0043551C" w:rsidRDefault="00C649D9" w:rsidP="00C649D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С.В.Левченко, В.А.Бойко, Д.Ю.Белаш, А.В. Романов</w:t>
      </w:r>
    </w:p>
    <w:p w:rsidR="00C649D9" w:rsidRPr="0043551C" w:rsidRDefault="00621056" w:rsidP="00C649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ФГБУН</w:t>
      </w:r>
      <w:r w:rsidR="00C649D9" w:rsidRPr="0043551C">
        <w:rPr>
          <w:rFonts w:ascii="Times New Roman" w:eastAsia="Calibri" w:hAnsi="Times New Roman" w:cs="Times New Roman"/>
          <w:sz w:val="24"/>
          <w:szCs w:val="24"/>
        </w:rPr>
        <w:t xml:space="preserve"> «Всероссийский национальный научно-исследовательский институт виноградарства и виноделия «Магарач» РАН,</w:t>
      </w:r>
    </w:p>
    <w:p w:rsidR="00621056" w:rsidRPr="0043551C" w:rsidRDefault="00C649D9" w:rsidP="00C649D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Крымский федеральный университет им. В.И. Вернадского, </w:t>
      </w:r>
    </w:p>
    <w:p w:rsidR="00C649D9" w:rsidRPr="0043551C" w:rsidRDefault="00C649D9" w:rsidP="00C649D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Академия биоресурсов и природопользования, факультет агрономии, садово-паркового и лесного хозяйства</w:t>
      </w:r>
      <w:r w:rsidRPr="0043551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649D9" w:rsidRPr="0043551C" w:rsidRDefault="00C649D9" w:rsidP="00C649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9D9" w:rsidRPr="0043551C" w:rsidRDefault="00C649D9" w:rsidP="00C649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ОЦЕНКА БИОЛОГИЧЕСКОЙ ЭФФЕКТИВНОСТИ ПРЕПАРАТА АЛЬБИТ, </w:t>
      </w:r>
    </w:p>
    <w:p w:rsidR="00C649D9" w:rsidRPr="0043551C" w:rsidRDefault="00C649D9" w:rsidP="00C649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ТПС И ВЛИЯНИЕ ТЕХНОЛОГИИ ЕГО ПРИМЕНЕНИЯ НА ПРОДУКТИВНОСТЬ И КАЧЕСТВО ЯБЛОНИ</w:t>
      </w:r>
    </w:p>
    <w:p w:rsidR="00C649D9" w:rsidRPr="0043551C" w:rsidRDefault="00C649D9" w:rsidP="00C649D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Е.П. Странишевская,С.В. Левченко,Е.А. Матвейкина,Н.И. Шадура,В.А. Володин, </w:t>
      </w:r>
      <w:r w:rsidRPr="0043551C">
        <w:rPr>
          <w:rFonts w:ascii="Times New Roman" w:eastAsia="Calibri" w:hAnsi="Times New Roman" w:cs="Times New Roman"/>
          <w:sz w:val="24"/>
          <w:szCs w:val="24"/>
        </w:rPr>
        <w:br/>
        <w:t xml:space="preserve">В.А. Бойко, Д.Ю. Белаш </w:t>
      </w:r>
    </w:p>
    <w:p w:rsidR="00C649D9" w:rsidRPr="0043551C" w:rsidRDefault="0078395C" w:rsidP="00C649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ФГБУН </w:t>
      </w:r>
      <w:r w:rsidR="00C649D9" w:rsidRPr="0043551C">
        <w:rPr>
          <w:rFonts w:ascii="Times New Roman" w:eastAsia="Calibri" w:hAnsi="Times New Roman" w:cs="Times New Roman"/>
          <w:sz w:val="24"/>
          <w:szCs w:val="24"/>
        </w:rPr>
        <w:t>«Всероссийский национальный научно-исследовательский институт виноградарства и виноделия «Магарач» РАН</w:t>
      </w:r>
    </w:p>
    <w:p w:rsidR="00C649D9" w:rsidRPr="0043551C" w:rsidRDefault="00C649D9" w:rsidP="006440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017" w:rsidRPr="0043551C" w:rsidRDefault="00155017" w:rsidP="006440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ОПТИМИЗАЦИЯ ПИТАТЕЛЬНЫХ СРЕД ДЛЯ КЛОНАЛЬНОГО МИКРОРАЗМНОЖЕНИЯ IN VITRO НОВЫХ СОРТОВ ЯГОДНЫХ КУЛЬТУР</w:t>
      </w:r>
    </w:p>
    <w:p w:rsidR="00F667EA" w:rsidRPr="0043551C" w:rsidRDefault="00155017" w:rsidP="0064405A">
      <w:pPr>
        <w:tabs>
          <w:tab w:val="left" w:pos="709"/>
        </w:tabs>
        <w:spacing w:after="0" w:line="240" w:lineRule="auto"/>
        <w:rPr>
          <w:rFonts w:ascii="Times New Roman" w:hAnsi="Times New Roman" w:cstheme="majorBidi"/>
          <w:i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Н.Л. Адаев,</w:t>
      </w:r>
      <w:r w:rsidR="0064405A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А.С. Магомадов,</w:t>
      </w:r>
      <w:r w:rsidR="0064405A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А.Г. Амаева,</w:t>
      </w:r>
      <w:r w:rsidR="0064405A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А.Х. Занилов,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М.Х. Хамзатова</w:t>
      </w:r>
      <w:r w:rsidR="0064405A" w:rsidRPr="0043551C">
        <w:rPr>
          <w:rFonts w:ascii="Times New Roman" w:hAnsi="Times New Roman" w:cstheme="majorBidi"/>
          <w:i/>
          <w:sz w:val="24"/>
          <w:szCs w:val="24"/>
        </w:rPr>
        <w:t xml:space="preserve"> </w:t>
      </w:r>
    </w:p>
    <w:p w:rsidR="0064405A" w:rsidRPr="0043551C" w:rsidRDefault="00BB600D" w:rsidP="0064405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  <w:r w:rsidR="0064405A" w:rsidRPr="004355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4405A" w:rsidRPr="0043551C" w:rsidRDefault="0064405A" w:rsidP="0064405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Fonts w:ascii="Times New Roman" w:eastAsia="Calibri" w:hAnsi="Times New Roman" w:cs="Times New Roman"/>
          <w:sz w:val="24"/>
          <w:szCs w:val="24"/>
        </w:rPr>
        <w:t>Чеченский государственный университет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»</w:t>
      </w:r>
      <w:r w:rsidRPr="004355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667EA" w:rsidRPr="0043551C" w:rsidRDefault="0064405A" w:rsidP="0064405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ДПО «Федеральный центр сельскохозяйственного консультирования и переподготовки кадров АПК»</w:t>
      </w:r>
    </w:p>
    <w:p w:rsidR="000A7049" w:rsidRPr="0043551C" w:rsidRDefault="000A7049" w:rsidP="000A70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049" w:rsidRPr="0043551C" w:rsidRDefault="000A7049" w:rsidP="000A70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ИСПОЛЬЗОВАНИЕ БИОПРЕПАРАТОВ ДЛЯ ЗАЩИТЫ ОТ ГРИБНЫХ ПАТОГЕНОВ ТЮЛЬПАНА В ПЕРИОД ВЫГОНКИ</w:t>
      </w:r>
    </w:p>
    <w:p w:rsidR="000A7049" w:rsidRPr="0043551C" w:rsidRDefault="000A7049" w:rsidP="000A704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 И.Н. Калембет, М.Ю. Седелкина, О.О. Белошапкина</w:t>
      </w:r>
    </w:p>
    <w:p w:rsidR="000A7049" w:rsidRPr="0043551C" w:rsidRDefault="000A7049" w:rsidP="000A704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ВНИИФ, РГАУ-МСХА им. К.А. Тимирязева</w:t>
      </w:r>
    </w:p>
    <w:p w:rsidR="0064405A" w:rsidRPr="0043551C" w:rsidRDefault="0064405A" w:rsidP="0064405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9D9" w:rsidRPr="0043551C" w:rsidRDefault="0064405A" w:rsidP="00C649D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КОМПЛЕКСНЫЙ</w:t>
      </w:r>
      <w:r w:rsidRPr="0043551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СПОСОБ ОПТИМИЗАЦИИ СИСТЕМЫ МИКРОКЛОНАЛЬНОГО РАЗМНОЖЕНИЯ ЗЕМЛЯНИКИ</w:t>
      </w:r>
      <w:r w:rsidR="003D4087" w:rsidRPr="0043551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3551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 КУЛЬТУРЕ</w:t>
      </w:r>
    </w:p>
    <w:p w:rsidR="0064405A" w:rsidRPr="0043551C" w:rsidRDefault="0064405A" w:rsidP="00C649D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3551C">
        <w:rPr>
          <w:rFonts w:ascii="Times New Roman" w:eastAsia="Calibri" w:hAnsi="Times New Roman" w:cs="Times New Roman"/>
          <w:b/>
          <w:iCs/>
          <w:sz w:val="24"/>
          <w:szCs w:val="24"/>
          <w:lang w:val="en-US" w:eastAsia="ru-RU"/>
        </w:rPr>
        <w:t>IN</w:t>
      </w:r>
      <w:r w:rsidR="00C649D9" w:rsidRPr="0043551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3551C">
        <w:rPr>
          <w:rFonts w:ascii="Times New Roman" w:eastAsia="Calibri" w:hAnsi="Times New Roman" w:cs="Times New Roman"/>
          <w:b/>
          <w:iCs/>
          <w:sz w:val="24"/>
          <w:szCs w:val="24"/>
          <w:lang w:val="en-US" w:eastAsia="ru-RU"/>
        </w:rPr>
        <w:t>VITR</w:t>
      </w:r>
      <w:r w:rsidRPr="0043551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</w:t>
      </w:r>
    </w:p>
    <w:p w:rsidR="0064405A" w:rsidRPr="0043551C" w:rsidRDefault="0064405A" w:rsidP="0064405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Н.Л. Адаев, А.С. Магомадов, А.Г. Амаева, А.Х. Занилов, М.Х. Хамзатова, И.Н. Адаев</w:t>
      </w:r>
    </w:p>
    <w:p w:rsidR="0064405A" w:rsidRPr="0043551C" w:rsidRDefault="00BB600D" w:rsidP="0064405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  <w:r w:rsidR="0064405A" w:rsidRPr="004355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4405A" w:rsidRPr="0043551C" w:rsidRDefault="0064405A" w:rsidP="0064405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Fonts w:ascii="Times New Roman" w:eastAsia="Calibri" w:hAnsi="Times New Roman" w:cs="Times New Roman"/>
          <w:sz w:val="24"/>
          <w:szCs w:val="24"/>
        </w:rPr>
        <w:t>Чеченский государственный университет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»</w:t>
      </w:r>
      <w:r w:rsidRPr="004355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667EA" w:rsidRPr="0043551C" w:rsidRDefault="0064405A" w:rsidP="00C649D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ДПО «Федеральный центр сельскохозяйственного консультирования и переподготовки кадров АПК»,</w:t>
      </w:r>
      <w:r w:rsidR="000A7049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ООО «ТК ЮгАгрохолдинг»</w:t>
      </w:r>
    </w:p>
    <w:p w:rsidR="00C649D9" w:rsidRPr="0043551C" w:rsidRDefault="00C649D9" w:rsidP="00C649D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1CC" w:rsidRPr="0043551C" w:rsidRDefault="000B21CC" w:rsidP="000B21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СОСТОЯНИЕ ИЗУЧЕННОСТИ МИКРОКЛОНАЛЬНОГО РАЗМНОЖЕНИЯ ПЛОДОВО-ЯГОДНЫХ КУЛЬТУР И ВИНОГРАДА</w:t>
      </w:r>
    </w:p>
    <w:p w:rsidR="000B21CC" w:rsidRPr="0043551C" w:rsidRDefault="000B21CC" w:rsidP="000B21C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Э.А. Собралиева, Д.О. Палаева, М.С. Батукаев, А.А. Батукаев </w:t>
      </w:r>
    </w:p>
    <w:p w:rsidR="000B21CC" w:rsidRPr="0043551C" w:rsidRDefault="00BB600D" w:rsidP="000B21C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хозяйства»,</w:t>
      </w:r>
    </w:p>
    <w:p w:rsidR="000B21CC" w:rsidRPr="0043551C" w:rsidRDefault="000B21CC" w:rsidP="00C649D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Fonts w:ascii="Times New Roman" w:eastAsia="Calibri" w:hAnsi="Times New Roman" w:cs="Times New Roman"/>
          <w:sz w:val="24"/>
          <w:szCs w:val="24"/>
        </w:rPr>
        <w:t>Чеченс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кий государственный университет»</w:t>
      </w:r>
    </w:p>
    <w:p w:rsidR="00C649D9" w:rsidRPr="0043551C" w:rsidRDefault="00C649D9" w:rsidP="00C649D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7667" w:rsidRPr="0043551C" w:rsidRDefault="00B87667" w:rsidP="00B876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СОСТАВ ПИТАТЕЛЬНОЙ СРЕДЫ, ВАЖНЫЙ ФАКТОР ПРИ РАЗМНОЖЕНИИ ВИНОГРАДА МЕТОДОМ IN VITRO</w:t>
      </w:r>
    </w:p>
    <w:p w:rsidR="00B87667" w:rsidRPr="0043551C" w:rsidRDefault="00B87667" w:rsidP="00B8766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Э.А. </w:t>
      </w:r>
      <w:r w:rsidR="00BB600D" w:rsidRPr="0043551C">
        <w:rPr>
          <w:rFonts w:ascii="Times New Roman" w:eastAsia="Calibri" w:hAnsi="Times New Roman" w:cs="Times New Roman"/>
          <w:sz w:val="24"/>
          <w:szCs w:val="24"/>
        </w:rPr>
        <w:t xml:space="preserve">Собралиева,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Д.О. </w:t>
      </w:r>
      <w:r w:rsidR="00BB600D" w:rsidRPr="0043551C">
        <w:rPr>
          <w:rFonts w:ascii="Times New Roman" w:eastAsia="Calibri" w:hAnsi="Times New Roman" w:cs="Times New Roman"/>
          <w:sz w:val="24"/>
          <w:szCs w:val="24"/>
        </w:rPr>
        <w:t xml:space="preserve">Палаева, </w:t>
      </w:r>
      <w:r w:rsidRPr="0043551C">
        <w:rPr>
          <w:rFonts w:ascii="Times New Roman" w:eastAsia="Calibri" w:hAnsi="Times New Roman" w:cs="Times New Roman"/>
          <w:sz w:val="24"/>
          <w:szCs w:val="24"/>
        </w:rPr>
        <w:t>М.С.</w:t>
      </w:r>
      <w:r w:rsidR="00BB600D" w:rsidRPr="0043551C">
        <w:rPr>
          <w:rFonts w:ascii="Times New Roman" w:eastAsia="Calibri" w:hAnsi="Times New Roman" w:cs="Times New Roman"/>
          <w:sz w:val="24"/>
          <w:szCs w:val="24"/>
        </w:rPr>
        <w:t xml:space="preserve">Батукаев </w:t>
      </w:r>
    </w:p>
    <w:p w:rsidR="00B87667" w:rsidRPr="0043551C" w:rsidRDefault="00BB600D" w:rsidP="00B8766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  <w:r w:rsidR="00B87667" w:rsidRPr="004355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87667" w:rsidRPr="0043551C" w:rsidRDefault="00B87667" w:rsidP="00B8766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Fonts w:ascii="Times New Roman" w:eastAsia="Calibri" w:hAnsi="Times New Roman" w:cs="Times New Roman"/>
          <w:sz w:val="24"/>
          <w:szCs w:val="24"/>
        </w:rPr>
        <w:t>Чеченский государственный университет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00626" w:rsidRPr="0043551C" w:rsidRDefault="00600626" w:rsidP="00DC589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1904" w:rsidRPr="0043551C" w:rsidRDefault="00571904" w:rsidP="005719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СОВЕРШЕНСТВОВАНИЕ СОСТАВА ПИТАТЕЛЬНОЙ СРЕДЫ ДЛЯ МИКРОЧЕРЕНКОВАНИЯ РАСТЕНИЙ ЗЕМЛЯНИКИ </w:t>
      </w:r>
      <w:r w:rsidRPr="00435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</w:t>
      </w: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VITRO</w:t>
      </w: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1904" w:rsidRPr="0043551C" w:rsidRDefault="00571904" w:rsidP="0057190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Н.Л. Адаев, А.Г. Амаева, А.Х. Занилов,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М.Х. Хамзатова</w:t>
      </w:r>
    </w:p>
    <w:p w:rsidR="00571904" w:rsidRPr="0043551C" w:rsidRDefault="00571904" w:rsidP="0057190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хозяйства»,</w:t>
      </w:r>
    </w:p>
    <w:p w:rsidR="00571904" w:rsidRPr="0043551C" w:rsidRDefault="00571904" w:rsidP="0057190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«</w:t>
      </w:r>
      <w:r w:rsidRPr="0043551C">
        <w:rPr>
          <w:rFonts w:ascii="Times New Roman" w:eastAsia="Calibri" w:hAnsi="Times New Roman" w:cs="Times New Roman"/>
          <w:sz w:val="24"/>
          <w:szCs w:val="24"/>
        </w:rPr>
        <w:t>Чеченский государственный университет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»</w:t>
      </w:r>
      <w:r w:rsidRPr="004355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71904" w:rsidRPr="0043551C" w:rsidRDefault="00571904" w:rsidP="0057190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ДПО «Федеральный центр сельскохозяйственного консультирования и переподготовки кадров АПК»</w:t>
      </w:r>
    </w:p>
    <w:p w:rsidR="007B3230" w:rsidRPr="0043551C" w:rsidRDefault="007B3230" w:rsidP="007B3230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theme="majorBidi"/>
          <w:b/>
          <w:sz w:val="24"/>
          <w:szCs w:val="24"/>
        </w:rPr>
      </w:pPr>
      <w:r w:rsidRPr="0043551C">
        <w:rPr>
          <w:rFonts w:ascii="Times New Roman" w:eastAsia="Times New Roman" w:hAnsi="Times New Roman" w:cstheme="majorBidi"/>
          <w:b/>
          <w:sz w:val="24"/>
          <w:szCs w:val="24"/>
        </w:rPr>
        <w:t>СЕКЦИЯ №3</w:t>
      </w:r>
    </w:p>
    <w:p w:rsidR="007B3230" w:rsidRPr="0043551C" w:rsidRDefault="007B3230" w:rsidP="007B3230">
      <w:pPr>
        <w:tabs>
          <w:tab w:val="left" w:pos="720"/>
        </w:tabs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>Овощеводство</w:t>
      </w:r>
      <w:r w:rsidR="0085775B" w:rsidRPr="0043551C">
        <w:rPr>
          <w:rFonts w:ascii="Times New Roman" w:eastAsia="Calibri" w:hAnsi="Times New Roman" w:cstheme="majorBidi"/>
          <w:b/>
          <w:sz w:val="24"/>
          <w:szCs w:val="24"/>
        </w:rPr>
        <w:t xml:space="preserve"> и бахчеводство</w:t>
      </w:r>
    </w:p>
    <w:p w:rsidR="008026BF" w:rsidRPr="0043551C" w:rsidRDefault="00241679" w:rsidP="008026BF">
      <w:pPr>
        <w:shd w:val="clear" w:color="auto" w:fill="FFFFFF"/>
        <w:spacing w:before="240" w:after="0" w:line="276" w:lineRule="auto"/>
        <w:contextualSpacing/>
        <w:rPr>
          <w:rFonts w:ascii="Times New Roman" w:hAnsi="Times New Roman" w:cstheme="majorBidi"/>
          <w:sz w:val="24"/>
          <w:szCs w:val="24"/>
        </w:rPr>
      </w:pPr>
      <w:r w:rsidRPr="0043551C">
        <w:rPr>
          <w:rFonts w:ascii="Times New Roman" w:hAnsi="Times New Roman" w:cstheme="majorBidi"/>
          <w:b/>
          <w:sz w:val="24"/>
          <w:szCs w:val="24"/>
        </w:rPr>
        <w:t>Модератор:</w:t>
      </w:r>
      <w:r w:rsidRPr="0043551C">
        <w:rPr>
          <w:rFonts w:ascii="Times New Roman" w:hAnsi="Times New Roman" w:cstheme="majorBidi"/>
          <w:sz w:val="24"/>
          <w:szCs w:val="24"/>
        </w:rPr>
        <w:t xml:space="preserve"> </w:t>
      </w:r>
      <w:r w:rsidR="008026BF" w:rsidRPr="0043551C">
        <w:rPr>
          <w:rFonts w:ascii="Times New Roman" w:eastAsia="Calibri" w:hAnsi="Times New Roman" w:cstheme="majorBidi"/>
          <w:b/>
          <w:sz w:val="24"/>
          <w:szCs w:val="24"/>
        </w:rPr>
        <w:t>Адаев</w:t>
      </w:r>
      <w:r w:rsidR="008026BF" w:rsidRPr="0043551C">
        <w:rPr>
          <w:rFonts w:ascii="Times New Roman" w:eastAsia="MS Mincho" w:hAnsi="Times New Roman" w:cstheme="majorBidi"/>
          <w:b/>
          <w:i/>
          <w:noProof/>
          <w:sz w:val="24"/>
          <w:szCs w:val="24"/>
        </w:rPr>
        <w:t xml:space="preserve"> </w:t>
      </w:r>
      <w:r w:rsidR="008026BF" w:rsidRPr="0043551C">
        <w:rPr>
          <w:rFonts w:ascii="Times New Roman" w:eastAsia="MS Mincho" w:hAnsi="Times New Roman" w:cstheme="majorBidi"/>
          <w:b/>
          <w:noProof/>
          <w:sz w:val="24"/>
          <w:szCs w:val="24"/>
        </w:rPr>
        <w:t xml:space="preserve">Н.Л </w:t>
      </w:r>
      <w:r w:rsidR="008026BF" w:rsidRPr="0043551C">
        <w:rPr>
          <w:rFonts w:ascii="Times New Roman" w:eastAsia="MS Mincho" w:hAnsi="Times New Roman" w:cstheme="majorBidi"/>
          <w:b/>
          <w:i/>
          <w:noProof/>
          <w:sz w:val="24"/>
          <w:szCs w:val="24"/>
        </w:rPr>
        <w:t xml:space="preserve">– </w:t>
      </w:r>
      <w:r w:rsidR="008026BF" w:rsidRPr="0043551C">
        <w:rPr>
          <w:rFonts w:ascii="Times New Roman" w:eastAsia="MS Mincho" w:hAnsi="Times New Roman" w:cstheme="majorBidi"/>
          <w:noProof/>
          <w:sz w:val="24"/>
          <w:szCs w:val="24"/>
        </w:rPr>
        <w:t>д. биол. Н.,</w:t>
      </w:r>
      <w:r w:rsidR="003D4087" w:rsidRPr="0043551C">
        <w:rPr>
          <w:rFonts w:ascii="Times New Roman" w:eastAsia="MS Mincho" w:hAnsi="Times New Roman" w:cstheme="majorBidi"/>
          <w:i/>
          <w:noProof/>
          <w:sz w:val="24"/>
          <w:szCs w:val="24"/>
        </w:rPr>
        <w:t xml:space="preserve"> </w:t>
      </w:r>
      <w:r w:rsidR="008026BF" w:rsidRPr="0043551C">
        <w:rPr>
          <w:rFonts w:ascii="Times New Roman" w:eastAsia="Calibri" w:hAnsi="Times New Roman" w:cstheme="majorBidi"/>
          <w:sz w:val="24"/>
          <w:szCs w:val="24"/>
        </w:rPr>
        <w:t xml:space="preserve">зав. кафедрой агротехнологии ФГБОУ ВО «Чеченский государственный университет», главный научный сотрудник отдела «Селекция и семеноводства» 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  <w:r w:rsidR="008026BF" w:rsidRPr="0043551C">
        <w:rPr>
          <w:rFonts w:ascii="Times New Roman" w:hAnsi="Times New Roman" w:cstheme="majorBidi"/>
          <w:sz w:val="24"/>
          <w:szCs w:val="24"/>
          <w:lang w:bidi="ru-RU"/>
        </w:rPr>
        <w:t>;</w:t>
      </w:r>
    </w:p>
    <w:p w:rsidR="008026BF" w:rsidRPr="0043551C" w:rsidRDefault="008026BF" w:rsidP="007B3230">
      <w:pPr>
        <w:tabs>
          <w:tab w:val="left" w:pos="720"/>
        </w:tabs>
        <w:jc w:val="center"/>
        <w:rPr>
          <w:rFonts w:ascii="Times New Roman" w:eastAsia="Calibri" w:hAnsi="Times New Roman" w:cstheme="majorBidi"/>
          <w:b/>
          <w:sz w:val="24"/>
          <w:szCs w:val="24"/>
        </w:rPr>
      </w:pPr>
    </w:p>
    <w:p w:rsidR="00386323" w:rsidRPr="0043551C" w:rsidRDefault="00386323" w:rsidP="003863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ВЛИЯНИЕ РАЗЛИЧНЫХ ЭЛЕМЕНТОВ ТЕХНОЛОГИИ НА УРОЖАЙНОСТЬ СЕМЯН И КОРНЕПЛОДОВ КОРНЕПЛОДНЫХ ОВОЩНЫХ КУЛЬТУР СЕМЕЙСТВА КАПУСТНЫХ В УСЛОВИЯХ ЧЕЧЕНСКОЙ РЕСПУБЛИКИ</w:t>
      </w:r>
    </w:p>
    <w:p w:rsidR="00386323" w:rsidRPr="0043551C" w:rsidRDefault="00386323" w:rsidP="0038632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А.А. Терекбаев, М.Ш. Гаплаев</w:t>
      </w:r>
    </w:p>
    <w:p w:rsidR="00386323" w:rsidRPr="0043551C" w:rsidRDefault="00386323" w:rsidP="0038632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</w:p>
    <w:p w:rsidR="00386323" w:rsidRPr="0043551C" w:rsidRDefault="00386323" w:rsidP="003863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047" w:rsidRPr="0043551C" w:rsidRDefault="00361047" w:rsidP="003610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ОСОБЕННОСТИ СЕЛЕКЦИИ ОЗИМОГО ЛУКА ДЛЯ ЮГА РОССИИ</w:t>
      </w:r>
    </w:p>
    <w:p w:rsidR="00361047" w:rsidRPr="0043551C" w:rsidRDefault="00361047" w:rsidP="0036104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theme="majorBidi"/>
          <w:sz w:val="24"/>
          <w:szCs w:val="24"/>
          <w:lang w:eastAsia="ru-RU"/>
        </w:rPr>
      </w:pPr>
      <w:r w:rsidRPr="0043551C">
        <w:rPr>
          <w:rFonts w:ascii="Times New Roman" w:hAnsi="Times New Roman" w:cstheme="majorBidi"/>
          <w:bCs/>
          <w:sz w:val="24"/>
          <w:szCs w:val="24"/>
        </w:rPr>
        <w:t xml:space="preserve">А.Х. </w:t>
      </w:r>
      <w:r w:rsidRPr="0043551C">
        <w:rPr>
          <w:rFonts w:ascii="Times New Roman" w:eastAsia="Calibri" w:hAnsi="Times New Roman" w:cs="Times New Roman"/>
          <w:sz w:val="24"/>
          <w:szCs w:val="24"/>
        </w:rPr>
        <w:t>Ахмадов</w:t>
      </w:r>
      <w:r w:rsidRPr="0043551C">
        <w:rPr>
          <w:rFonts w:ascii="Times New Roman" w:eastAsia="Calibri" w:hAnsi="Times New Roman" w:cstheme="majorBidi"/>
          <w:sz w:val="24"/>
          <w:szCs w:val="24"/>
        </w:rPr>
        <w:t>, к.с.н., селекционная станция им. Н.Н. Тимофеева – РГАУ-МСХА им. К.А.Тимирязева</w:t>
      </w:r>
      <w:r w:rsidRPr="0043551C">
        <w:rPr>
          <w:rFonts w:ascii="Times New Roman" w:eastAsia="Calibri" w:hAnsi="Times New Roman" w:cstheme="majorBidi"/>
          <w:sz w:val="24"/>
          <w:szCs w:val="24"/>
        </w:rPr>
        <w:br/>
      </w:r>
    </w:p>
    <w:p w:rsidR="00386323" w:rsidRPr="0043551C" w:rsidRDefault="00386323" w:rsidP="003863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ВЛИЯНИЕ УДОБРЕНИЙ НА ПРОДУКТИВНОСТЬ АРБУЗА ПРИ ОРОШЕНИИ В УСЛОВИЯХ ДЕЛЬТЫ ВОЛГИ</w:t>
      </w:r>
    </w:p>
    <w:p w:rsidR="00386323" w:rsidRPr="0043551C" w:rsidRDefault="00386323" w:rsidP="0038632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Г.В. Гуляева, Ш.Б. Байрамбеков, Е.Д. Гарьянова, Л.Г. Перова</w:t>
      </w:r>
    </w:p>
    <w:p w:rsidR="00386323" w:rsidRPr="0043551C" w:rsidRDefault="00386323" w:rsidP="0038632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Всероссийский научно-исследовательский институт орошаемого овощеводства и бахчеводства – филиал ФГБНУ «Прикаспийский аграрный федеральный научный центр Российской академии наук»</w:t>
      </w:r>
    </w:p>
    <w:p w:rsidR="00386323" w:rsidRPr="0043551C" w:rsidRDefault="00386323" w:rsidP="00386323">
      <w:pPr>
        <w:tabs>
          <w:tab w:val="left" w:pos="720"/>
        </w:tabs>
        <w:rPr>
          <w:rFonts w:ascii="Times New Roman" w:eastAsia="Calibri" w:hAnsi="Times New Roman" w:cstheme="majorBidi"/>
          <w:b/>
          <w:sz w:val="24"/>
          <w:szCs w:val="24"/>
        </w:rPr>
      </w:pPr>
    </w:p>
    <w:p w:rsidR="007E6EB5" w:rsidRPr="0043551C" w:rsidRDefault="007E6EB5" w:rsidP="007E6E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РОЛЬ СОРТОВОЙ УСТОЙЧИВОСТИ И ФУНГИЦИДНЫХ ОБРАБОТОК В ЗАЩИТЕ КАРТОФЕЛЯ ОТ АЛЬТЕРНАРИОЗА</w:t>
      </w:r>
    </w:p>
    <w:p w:rsidR="007E6EB5" w:rsidRPr="0043551C" w:rsidRDefault="007E6EB5" w:rsidP="007E6EB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В.В. Васильченко, А.Н. Смирнов</w:t>
      </w:r>
    </w:p>
    <w:p w:rsidR="00386323" w:rsidRPr="0043551C" w:rsidRDefault="007E6EB5" w:rsidP="007E6EB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РГАУ-МСХА им. К.А. Тимирязева</w:t>
      </w:r>
    </w:p>
    <w:p w:rsidR="00386323" w:rsidRPr="0043551C" w:rsidRDefault="00386323" w:rsidP="007B3230">
      <w:pPr>
        <w:tabs>
          <w:tab w:val="left" w:pos="720"/>
        </w:tabs>
        <w:jc w:val="center"/>
        <w:rPr>
          <w:rFonts w:ascii="Times New Roman" w:eastAsia="Calibri" w:hAnsi="Times New Roman" w:cstheme="majorBidi"/>
          <w:b/>
          <w:sz w:val="24"/>
          <w:szCs w:val="24"/>
        </w:rPr>
      </w:pPr>
    </w:p>
    <w:p w:rsidR="007E6EB5" w:rsidRPr="0043551C" w:rsidRDefault="007E6EB5" w:rsidP="007E6E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СРАВНЕНИЕ МОЛЕКУЛЯРНО-ГЕНЕТИЧЕСКОГО И СЕРОЛОГИЧЕСКОГО МЕТОДОВ ДИАГНОСТИКИ Y ВИРУСА КАРТОФЕЛЯ</w:t>
      </w:r>
    </w:p>
    <w:p w:rsidR="007E6EB5" w:rsidRPr="0043551C" w:rsidRDefault="007E6EB5" w:rsidP="007E6EB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А.С. Тимофеева,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Ю.А. Шнейдер, О.О. Белошапкина </w:t>
      </w:r>
    </w:p>
    <w:p w:rsidR="007E6EB5" w:rsidRPr="0043551C" w:rsidRDefault="007E6EB5" w:rsidP="007E6EB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РГАУ-МСХА имени К.А. Тимирязева</w:t>
      </w:r>
    </w:p>
    <w:p w:rsidR="007E6EB5" w:rsidRPr="0043551C" w:rsidRDefault="007E6EB5" w:rsidP="007E6EB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ФГБУ «ВНИИКР»</w:t>
      </w:r>
    </w:p>
    <w:p w:rsidR="007E6EB5" w:rsidRPr="0043551C" w:rsidRDefault="007E6EB5" w:rsidP="007E6EB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EB5" w:rsidRPr="0043551C" w:rsidRDefault="007E6EB5" w:rsidP="007E6E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ИННОВАЦИОННЫЕ ЭЛЕМЕНТЫ ТЕХНОЛОГИИ ВОЗДЕЛЫВАНИЯ СЕМЕННОГО ЛУКА В УСЛОВИЯХ ЛЕСОСТЕПНОЙ ЗОНЫ РЕСПУБЛИКИ ИНГУШЕТИЯ</w:t>
      </w:r>
    </w:p>
    <w:p w:rsidR="007E6EB5" w:rsidRPr="0043551C" w:rsidRDefault="007E6EB5" w:rsidP="007E6EB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Б.Б. Галаев, Л.Ю. Костоева, М.А. Базгиев, И.А. Гуцериев </w:t>
      </w:r>
    </w:p>
    <w:p w:rsidR="007E6EB5" w:rsidRPr="0043551C" w:rsidRDefault="007E6EB5" w:rsidP="007E6EB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ФГБНУ </w:t>
      </w:r>
      <w:r w:rsidR="005C668C" w:rsidRPr="0043551C">
        <w:rPr>
          <w:rFonts w:ascii="Times New Roman" w:eastAsia="Calibri" w:hAnsi="Times New Roman" w:cs="Times New Roman"/>
          <w:sz w:val="24"/>
          <w:szCs w:val="24"/>
        </w:rPr>
        <w:t>Ц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Ингушский НИИСХ, </w:t>
      </w:r>
    </w:p>
    <w:p w:rsidR="007E6EB5" w:rsidRPr="0043551C" w:rsidRDefault="007E6EB5" w:rsidP="007E6EB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EB5" w:rsidRPr="0043551C" w:rsidRDefault="007E6EB5" w:rsidP="007E6E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ЗАЩИТА ПЛОДОВ СЛАДКОГО ПЕРЦА ОТ ПОВРЕЖДЕНИЙ ХЛОПКОВОЙ СОВКИ</w:t>
      </w:r>
    </w:p>
    <w:p w:rsidR="007E6EB5" w:rsidRPr="0043551C" w:rsidRDefault="007E6EB5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Ш.Б. Байрамбеков,</w:t>
      </w:r>
      <w:r w:rsidR="00F21290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Н.К. Дубровин,</w:t>
      </w:r>
      <w:r w:rsidR="00F21290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О.Г. Корнева,</w:t>
      </w:r>
      <w:r w:rsidR="00F21290" w:rsidRPr="0043551C">
        <w:rPr>
          <w:rFonts w:ascii="Times New Roman" w:eastAsia="Calibri" w:hAnsi="Times New Roman" w:cs="Times New Roman"/>
          <w:sz w:val="24"/>
          <w:szCs w:val="24"/>
        </w:rPr>
        <w:t xml:space="preserve"> Л.Г. Перова</w:t>
      </w:r>
    </w:p>
    <w:p w:rsidR="007E6EB5" w:rsidRPr="0043551C" w:rsidRDefault="007E6EB5" w:rsidP="00F21290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Всероссийский научно-исследовательский институт орошаемого </w:t>
      </w:r>
    </w:p>
    <w:p w:rsidR="00386323" w:rsidRPr="0043551C" w:rsidRDefault="007E6EB5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овощеводства и бахчеводства – филиал ФГБНУ «Прикаспийский аграрный федеральный научный центр Российской академии наук</w:t>
      </w:r>
    </w:p>
    <w:p w:rsidR="00386323" w:rsidRPr="0043551C" w:rsidRDefault="00386323" w:rsidP="007B3230">
      <w:pPr>
        <w:tabs>
          <w:tab w:val="left" w:pos="720"/>
        </w:tabs>
        <w:jc w:val="center"/>
        <w:rPr>
          <w:rFonts w:ascii="Times New Roman" w:eastAsia="Calibri" w:hAnsi="Times New Roman" w:cstheme="majorBidi"/>
          <w:b/>
          <w:sz w:val="24"/>
          <w:szCs w:val="24"/>
        </w:rPr>
      </w:pP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УВЕЛИЧЕНИЕ ПРОДУКТИВНОСТИ ДЫНИ ПРИ ВЫРАЩИВАНИИ В ПРУДОВОМ СЕВООБОРОТЕ В АСТРАХАНСКОЙ ОБЛАСТИ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Т.В. Боева, А.С. Соколов, Г.Ф. Соколова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 Всероссийский научно-исследовательский институт орошаемого 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овощеводства и бахчеводства – филиал ФГБНУ «Прикаспийский аграрный федеральный научный центр Российской академии наук» </w:t>
      </w: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ОСОБЕННОСТИ ПРОИЗРАСТАНИЯ СЕМЯН И ИХ ПОСЕВНЫЕ КАЧЕСТВА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К.У. Куркиев, М. Х. Гаджимагомедова, Ф.А. Гасанбекова,С.В. Абулхамидова, М.Д. Мукаилов,М.Г. Муслимов, У.А. Селимова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«Дагестанский ГАУ»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ОСОБЕННОСТИ БИОЛОГИИ ВОЗБУДИТЕЛЯ АНТРАКНОЗА АРБУЗА В УСЛОВИЯХ НИЖНЕГО ПОВОЛЖЬЯ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Ш.Б. Байрамбеков, Г.Н. Киселева, О.Г. Корнева, Л.Г. Перова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Всероссийский научно-исследовательский институт орошаемого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овощеводства и бахчеводства – филиал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ФГБНУ «Прикаспийский аграрный федеральный научный центр Российской академии наук»</w:t>
      </w: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ИЗУЧЕНИЕ РАЗЛИЧНЫХ СПОСОБОВ ОСНОВНОЙ ОБРАБОТКИ ПОЧВЫ ПОД БАХЧЕВЫЕ КУЛЬТУРЫ НА МЕЛИОРИРОВАННЫХ ЗАЛЕЖНЫХ ЗЕМЛЯХ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А.С. Соколов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Всероссийский научно-исследовательский институт орошаемого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овощеводства и бахчеводства – филиал ФГБНУ «Прикаспийский аграрный федеральный научный центр Российской академии наук»</w:t>
      </w:r>
    </w:p>
    <w:p w:rsidR="00F21290" w:rsidRPr="0043551C" w:rsidRDefault="00F21290" w:rsidP="007B3230">
      <w:pPr>
        <w:tabs>
          <w:tab w:val="left" w:pos="720"/>
        </w:tabs>
        <w:jc w:val="center"/>
        <w:rPr>
          <w:rFonts w:ascii="Times New Roman" w:eastAsia="Calibri" w:hAnsi="Times New Roman" w:cstheme="majorBidi"/>
          <w:b/>
          <w:sz w:val="24"/>
          <w:szCs w:val="24"/>
        </w:rPr>
      </w:pP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МОРФОБИОЛОГИЧЕСКИЕ ОСОБЕННОСТИ СЕМЯН </w:t>
      </w: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ОВОЩНЫХ КУЛЬТУР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К.У. Куркиев, М. Х. Гаджимагомедова, Ф.А. Гасанбекова, С.В. Абулхамидова, М.Д. Мукаилов, М.Г. Муслимов, У.А.Селимова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«Дагестанский ГАУ»</w:t>
      </w: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290" w:rsidRPr="0043551C" w:rsidRDefault="00F21290" w:rsidP="00F212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СОВЕРШЕНСТВОВАНИЕ СПОСОБОВ АГРОТЕХНОЛОГИИ ВОЗДЕЛЫВАНИЯ ЛУКА РЕПЧАТОГО В УСЛОВИЯХ ЛЕСОСТЕПНОЙ ЗОНЫ РЕСПУБЛИКИ ИНГУШЕТИЯ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Б.Б. Галаев, Л.Ю. Костоева,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М.А. Базгиев,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И.А. Гуцериев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Ингушский НИИСХ</w:t>
      </w:r>
    </w:p>
    <w:p w:rsidR="00F21290" w:rsidRPr="0043551C" w:rsidRDefault="00F21290" w:rsidP="00F2129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9DF" w:rsidRPr="0043551C" w:rsidRDefault="002A39DF" w:rsidP="002A39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СОРТА-НОВИНКИ БАХЧЕВЫХ И ОВОЩНЫХ КУЛЬТУР</w:t>
      </w:r>
    </w:p>
    <w:p w:rsidR="002A39DF" w:rsidRPr="0043551C" w:rsidRDefault="002A39DF" w:rsidP="002A3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9DF" w:rsidRPr="0043551C" w:rsidRDefault="002A39DF" w:rsidP="002A39D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С.Д. Соколов,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>А.С. Соколов, Е.В. Хуторная, Ж.Р. Нугманова</w:t>
      </w:r>
    </w:p>
    <w:p w:rsidR="002A39DF" w:rsidRPr="0043551C" w:rsidRDefault="002A39DF" w:rsidP="002A39D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Селекционно-семеноводческое предприятие «Мастер семя»</w:t>
      </w:r>
    </w:p>
    <w:p w:rsidR="002A39DF" w:rsidRPr="0043551C" w:rsidRDefault="002A39DF" w:rsidP="002A39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9DF" w:rsidRPr="0043551C" w:rsidRDefault="002A39DF" w:rsidP="002A39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ЭЛЕМЕНТЫ ОПТИМИЗАЦИИ ПИТАТЕЛЬНЫХ СРЕД ДЛЯ РАЗЛИЧНЫХ СОРТОВ ТОМАТА В УСЛОВИЯХ ЗАЩИЩЕНОГО ГРУНТА ЧЕЧЕНСКОЙ РЕСПУБЛИКИ</w:t>
      </w:r>
    </w:p>
    <w:p w:rsidR="002A39DF" w:rsidRPr="0043551C" w:rsidRDefault="002A39DF" w:rsidP="00DD52C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Н.Л. Адаев,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А.Г. Амаева, М.Х. Хамзатова, И.Н. Адаев, </w:t>
      </w:r>
      <w:r w:rsidR="00DD52C4" w:rsidRPr="0043551C">
        <w:rPr>
          <w:rFonts w:ascii="Times New Roman" w:eastAsia="Calibri" w:hAnsi="Times New Roman" w:cs="Times New Roman"/>
          <w:sz w:val="24"/>
          <w:szCs w:val="24"/>
        </w:rPr>
        <w:t>М. Айдамирова</w:t>
      </w:r>
    </w:p>
    <w:p w:rsidR="00DD52C4" w:rsidRPr="0043551C" w:rsidRDefault="00DD52C4" w:rsidP="00DD52C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</w:p>
    <w:p w:rsidR="002A39DF" w:rsidRPr="0043551C" w:rsidRDefault="00DD52C4" w:rsidP="00DD52C4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Чеченский государственный университет</w:t>
      </w:r>
    </w:p>
    <w:p w:rsidR="007B3230" w:rsidRPr="0043551C" w:rsidRDefault="007B3230" w:rsidP="007B3230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theme="majorBidi"/>
          <w:b/>
          <w:sz w:val="24"/>
          <w:szCs w:val="24"/>
        </w:rPr>
      </w:pPr>
      <w:r w:rsidRPr="0043551C">
        <w:rPr>
          <w:rFonts w:ascii="Times New Roman" w:eastAsia="Times New Roman" w:hAnsi="Times New Roman" w:cstheme="majorBidi"/>
          <w:b/>
          <w:sz w:val="24"/>
          <w:szCs w:val="24"/>
        </w:rPr>
        <w:t>СЕКЦИЯ №4</w:t>
      </w:r>
    </w:p>
    <w:p w:rsidR="007B3230" w:rsidRPr="0043551C" w:rsidRDefault="007B3230" w:rsidP="007B3230">
      <w:pPr>
        <w:tabs>
          <w:tab w:val="left" w:pos="720"/>
        </w:tabs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>Животноводство и ветеринария</w:t>
      </w:r>
    </w:p>
    <w:p w:rsidR="007B3230" w:rsidRPr="0043551C" w:rsidRDefault="007B3230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  <w:r w:rsidRPr="0043551C">
        <w:rPr>
          <w:rFonts w:ascii="Times New Roman" w:hAnsi="Times New Roman" w:cstheme="majorBidi"/>
          <w:b/>
          <w:sz w:val="24"/>
          <w:szCs w:val="24"/>
        </w:rPr>
        <w:t>Модератор</w:t>
      </w:r>
      <w:r w:rsidRPr="0043551C">
        <w:rPr>
          <w:rFonts w:ascii="Times New Roman" w:hAnsi="Times New Roman" w:cstheme="majorBidi"/>
          <w:sz w:val="24"/>
          <w:szCs w:val="24"/>
        </w:rPr>
        <w:t xml:space="preserve">: </w:t>
      </w:r>
      <w:r w:rsidR="00845467" w:rsidRPr="0043551C">
        <w:rPr>
          <w:rFonts w:ascii="Times New Roman" w:hAnsi="Times New Roman" w:cstheme="majorBidi"/>
          <w:b/>
          <w:sz w:val="24"/>
          <w:szCs w:val="24"/>
        </w:rPr>
        <w:t>Мицаев Шадит Шамильевич</w:t>
      </w:r>
      <w:r w:rsidRPr="0043551C">
        <w:rPr>
          <w:rFonts w:ascii="Times New Roman" w:eastAsia="Calibri" w:hAnsi="Times New Roman" w:cstheme="majorBidi"/>
          <w:bCs/>
          <w:iCs/>
          <w:sz w:val="24"/>
          <w:szCs w:val="24"/>
        </w:rPr>
        <w:t xml:space="preserve"> – </w:t>
      </w:r>
      <w:r w:rsidR="00845467" w:rsidRPr="0043551C">
        <w:rPr>
          <w:rFonts w:ascii="Times New Roman" w:eastAsia="MS Mincho" w:hAnsi="Times New Roman" w:cstheme="majorBidi"/>
          <w:sz w:val="24"/>
          <w:szCs w:val="24"/>
        </w:rPr>
        <w:t>д</w:t>
      </w:r>
      <w:r w:rsidRPr="0043551C">
        <w:rPr>
          <w:rFonts w:ascii="Times New Roman" w:eastAsia="MS Mincho" w:hAnsi="Times New Roman" w:cstheme="majorBidi"/>
          <w:sz w:val="24"/>
          <w:szCs w:val="24"/>
        </w:rPr>
        <w:t>.</w:t>
      </w:r>
      <w:r w:rsidR="002F7F0F" w:rsidRPr="0043551C">
        <w:rPr>
          <w:rFonts w:ascii="Times New Roman" w:eastAsia="MS Mincho" w:hAnsi="Times New Roman" w:cstheme="majorBidi"/>
          <w:sz w:val="24"/>
          <w:szCs w:val="24"/>
        </w:rPr>
        <w:t>вет</w:t>
      </w:r>
      <w:r w:rsidRPr="0043551C">
        <w:rPr>
          <w:rFonts w:ascii="Times New Roman" w:eastAsia="MS Mincho" w:hAnsi="Times New Roman" w:cstheme="majorBidi"/>
          <w:sz w:val="24"/>
          <w:szCs w:val="24"/>
        </w:rPr>
        <w:t xml:space="preserve">.н., </w:t>
      </w:r>
      <w:r w:rsidR="00845467" w:rsidRPr="0043551C">
        <w:rPr>
          <w:rFonts w:ascii="Times New Roman" w:eastAsia="MS Mincho" w:hAnsi="Times New Roman" w:cstheme="majorBidi"/>
          <w:sz w:val="24"/>
          <w:szCs w:val="24"/>
        </w:rPr>
        <w:t>главный</w:t>
      </w:r>
      <w:r w:rsidR="0036710C" w:rsidRPr="0043551C">
        <w:rPr>
          <w:rFonts w:ascii="Times New Roman" w:eastAsia="MS Mincho" w:hAnsi="Times New Roman" w:cstheme="majorBidi"/>
          <w:sz w:val="24"/>
          <w:szCs w:val="24"/>
        </w:rPr>
        <w:t xml:space="preserve"> научный сотрудник отдела животноводства</w:t>
      </w:r>
      <w:r w:rsidRPr="0043551C">
        <w:rPr>
          <w:rFonts w:ascii="Times New Roman" w:eastAsia="MS Mincho" w:hAnsi="Times New Roman" w:cstheme="majorBidi"/>
          <w:sz w:val="24"/>
          <w:szCs w:val="24"/>
        </w:rPr>
        <w:t xml:space="preserve"> ФГБНУ «Чеченский научно-исследовательский институт сельского хозяйств;</w:t>
      </w:r>
    </w:p>
    <w:p w:rsidR="008026BF" w:rsidRPr="0043551C" w:rsidRDefault="008026BF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РАННЕЕ ПРОГНОЗИРОВАНИЕ ШЕРСТНОЙ ПРОДУКТИВНОСТИ ОВЕЦ ГРОЗНЕНСКОЙ ПОРОДЫ ПО СКЛАДЧАТОСТИ КОЖИ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С.К. Гериханов, Б.А. Эльдаров, 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университет»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РАННЕЕ ПРОГНОЗИРОВАНИЕ МЯСНОЙ ПРОДУКТИВНОСТИ</w:t>
      </w:r>
      <w:r w:rsidR="003D4087" w:rsidRPr="004355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b/>
          <w:sz w:val="24"/>
          <w:szCs w:val="24"/>
        </w:rPr>
        <w:t>ОВЕЦ ГРОЗНЕНСКОЙ ПОРОДЫ ПО СКЛАДЧАТОСТИ КОЖИ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С.К. Гериханов,</w:t>
      </w:r>
      <w:r w:rsidR="003D4087"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Б.А. Эльдаров 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университет»,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ОСОБЕННОСТИ РЕГУЛИРОВАНИЯ МИКРОЭЛЕМЕНТОВ В КОРМЛЕНИИ ИНДЕЙКИ ПРОМЫШЛЕННЫХ КРОССОВ В ЭКСТЕНСИВНЫХ УСЛОВИЯХ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Х.М. Мутиева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 ФГБОУ ВО «Чеченский государственный университет»</w:t>
      </w: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ИЗМЕНЕНИЯ ХИМИЧЕСКОГО СОСТАВА И ПИТАТЕЛЬНОСТИ СОЕВЫХ БОБОВ В ПРОИЗВОДСТВЕ КОРМОВ И СКАРМЛИВАНИИ ИХ ЖИВОТНЫМ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М.О. Баитаев, М.Ш. Гаплаев</w:t>
      </w:r>
    </w:p>
    <w:p w:rsidR="008026BF" w:rsidRPr="0043551C" w:rsidRDefault="008026BF" w:rsidP="008026B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Чеченский государственный университет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2AE" w:rsidRPr="00346889" w:rsidRDefault="006662AE" w:rsidP="006662A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889">
        <w:rPr>
          <w:rFonts w:ascii="Times New Roman" w:eastAsia="Calibri" w:hAnsi="Times New Roman" w:cs="Times New Roman"/>
          <w:b/>
          <w:sz w:val="24"/>
          <w:szCs w:val="24"/>
        </w:rPr>
        <w:t>СОВРЕМЕННОЕ СОСТОЯНИЕ И ПЕРСПЕКТИВЫ РАЗВИТИЯ ПЛЕМЕННОГО КОНЕВОДСТВА В СТАВРОПОЛЬСКОМ КРАЕ</w:t>
      </w:r>
    </w:p>
    <w:p w:rsidR="006662AE" w:rsidRPr="00346889" w:rsidRDefault="006662AE" w:rsidP="006662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889">
        <w:rPr>
          <w:rFonts w:ascii="Times New Roman" w:eastAsia="Calibri" w:hAnsi="Times New Roman" w:cs="Times New Roman"/>
          <w:sz w:val="24"/>
          <w:szCs w:val="24"/>
        </w:rPr>
        <w:t xml:space="preserve">Л.В.Кононова </w:t>
      </w:r>
    </w:p>
    <w:p w:rsidR="006662AE" w:rsidRPr="00346889" w:rsidRDefault="006662AE" w:rsidP="006662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889">
        <w:rPr>
          <w:rFonts w:ascii="Times New Roman" w:eastAsia="Calibri" w:hAnsi="Times New Roman" w:cs="Times New Roman"/>
          <w:sz w:val="24"/>
          <w:szCs w:val="24"/>
        </w:rPr>
        <w:t>ФГБНУ «Северо-Кавказский ФНАЦ»</w:t>
      </w:r>
    </w:p>
    <w:p w:rsidR="006662AE" w:rsidRPr="00346889" w:rsidRDefault="006662AE" w:rsidP="006662A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2AE" w:rsidRPr="00346889" w:rsidRDefault="006662AE" w:rsidP="006662A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889">
        <w:rPr>
          <w:rFonts w:ascii="Times New Roman" w:eastAsia="Calibri" w:hAnsi="Times New Roman" w:cs="Times New Roman"/>
          <w:b/>
          <w:sz w:val="24"/>
          <w:szCs w:val="24"/>
        </w:rPr>
        <w:t>ПЛЕМЕННЫЕ РЕСУРСЫ ЧИСТОКРОВНОЙ ВЕРХОВОЙ ПОРОДЫ, РАЗВОДИМОЙ В СТАВРОПОЛЬСКОМ КРАЕ</w:t>
      </w:r>
    </w:p>
    <w:p w:rsidR="006662AE" w:rsidRPr="00346889" w:rsidRDefault="006662AE" w:rsidP="006662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889">
        <w:rPr>
          <w:rFonts w:ascii="Times New Roman" w:eastAsia="Calibri" w:hAnsi="Times New Roman" w:cs="Times New Roman"/>
          <w:sz w:val="24"/>
          <w:szCs w:val="24"/>
        </w:rPr>
        <w:t>И.Г.Рачков</w:t>
      </w:r>
    </w:p>
    <w:p w:rsidR="006662AE" w:rsidRPr="00346889" w:rsidRDefault="006662AE" w:rsidP="006662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889">
        <w:rPr>
          <w:rFonts w:ascii="Times New Roman" w:eastAsia="Calibri" w:hAnsi="Times New Roman" w:cs="Times New Roman"/>
          <w:sz w:val="24"/>
          <w:szCs w:val="24"/>
        </w:rPr>
        <w:t>ФГБНУ «Северо-Кавказский ФНАЦ»</w:t>
      </w:r>
    </w:p>
    <w:p w:rsidR="006662AE" w:rsidRPr="00346889" w:rsidRDefault="006662AE" w:rsidP="006662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2AE" w:rsidRPr="00346889" w:rsidRDefault="006662AE" w:rsidP="006662A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6889">
        <w:rPr>
          <w:rFonts w:ascii="Times New Roman" w:eastAsia="Calibri" w:hAnsi="Times New Roman" w:cs="Times New Roman"/>
          <w:b/>
          <w:sz w:val="24"/>
          <w:szCs w:val="24"/>
        </w:rPr>
        <w:t>ЭФФЕКТИВНОСТЬ СКРЕЩИВАНИЯ ОВЦЕМАТОК КАЛМЫЦКОЙ ПОРОДЫ С БАРАНАМИ ПОРОДЫ ДОРПЕР</w:t>
      </w:r>
    </w:p>
    <w:p w:rsidR="006662AE" w:rsidRPr="00346889" w:rsidRDefault="006662AE" w:rsidP="006662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889">
        <w:rPr>
          <w:rFonts w:ascii="Times New Roman" w:eastAsia="Calibri" w:hAnsi="Times New Roman" w:cs="Times New Roman"/>
          <w:sz w:val="24"/>
          <w:szCs w:val="24"/>
        </w:rPr>
        <w:t xml:space="preserve">В.А. Погодаев </w:t>
      </w:r>
    </w:p>
    <w:p w:rsidR="006662AE" w:rsidRPr="00346889" w:rsidRDefault="006662AE" w:rsidP="006662A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889">
        <w:rPr>
          <w:rFonts w:ascii="Times New Roman" w:eastAsia="Calibri" w:hAnsi="Times New Roman" w:cs="Times New Roman"/>
          <w:sz w:val="24"/>
          <w:szCs w:val="24"/>
        </w:rPr>
        <w:t>ФГБНУ «Северо-Кавказский ФНАЦ»</w:t>
      </w:r>
    </w:p>
    <w:p w:rsidR="006662AE" w:rsidRDefault="006662AE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РАСПРЕДЕЛЕНИЕ КОРОВ СМЕЖНЫХ ПОКОЛЕНИЙ В ГРУППАХ ВАРИАЦИОННОГО РЯДА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Н.В. Кузьмина, О.В. Татуева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i/>
          <w:sz w:val="24"/>
          <w:szCs w:val="24"/>
        </w:rPr>
        <w:t xml:space="preserve">ФГБНУ ФНЦ ЛК, </w:t>
      </w:r>
      <w:r w:rsidRPr="0043551C">
        <w:rPr>
          <w:rFonts w:ascii="Times New Roman" w:eastAsia="Calibri" w:hAnsi="Times New Roman" w:cs="Times New Roman"/>
          <w:sz w:val="24"/>
          <w:szCs w:val="24"/>
        </w:rPr>
        <w:t>Смоленский ИСХ – филиал ФГБНУ ФНЦ ЛК,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«Федеральный</w:t>
      </w:r>
      <w:r w:rsidRPr="0043551C">
        <w:rPr>
          <w:rFonts w:ascii="Times New Roman" w:eastAsia="Calibri" w:hAnsi="Times New Roman" w:cs="Times New Roman"/>
          <w:i/>
          <w:sz w:val="24"/>
          <w:szCs w:val="24"/>
        </w:rPr>
        <w:t xml:space="preserve"> центр лубяных культур», 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ОСОБЕННОСТИ РУБЦОВОГО ПИЩЕВАРЕНИЯ У ОТКАРМЛИВАЕМЫХ БЫЧКОВ ПРИ ИСПОЛЬЗОВАНИИ ЖИРОВОЙ ДОБАВКИ, ОБОГАЩЕННОЙ УЛЬТРАДИСПЕРСНЫМИ ЧАСТИЦАМИ FE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Ю.И. Левахин, Б.С. Нуржанов, Е.Б. Джуламанов, В.А. Рязанов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ФГБНУ «Федеральный научный центр биологических систем и агротехнологий Российской академии наук» </w:t>
      </w:r>
    </w:p>
    <w:p w:rsidR="008026BF" w:rsidRPr="0043551C" w:rsidRDefault="008026BF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ВЛИЯНИЕ ВЫСОКОДИСПЕРСНЫХ ЧАСТИЦ МЕДИ В СМЕСИ С ЖИРОВОЙ ДОБАВКОЙ НА ХАРАКТЕР РУБЦОВОГО ПИЩЕВАРЕНИЯ БЫЧКОВ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Ю.И. Левахин, Б.С. Нуржанов, Е.Б. Джуламанов, В.А. Рязанов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«Федеральный научный центр биологических систем и агротехнологий Российской академии наук», г. Оренбург Российская Федерация</w:t>
      </w:r>
    </w:p>
    <w:p w:rsidR="008026BF" w:rsidRPr="0043551C" w:rsidRDefault="008026BF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ПРОДУКТИВНЫЕ ПОКАЗАТЕЛИ КОРОВ ЧЕРНО-ПЕСТРОЙ ПОРОДЫ В УСЛОВИЯХ СМОЛЕНСКОЙ ОБЛАСТИ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Леутина Диана Вячеславовна, Прищеп Елена Александровна, Герасимова Алла Сергеевна</w:t>
      </w:r>
    </w:p>
    <w:p w:rsidR="008026BF" w:rsidRPr="0043551C" w:rsidRDefault="008026BF" w:rsidP="008026B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«Федеральный научный центр лубяных культур»</w:t>
      </w: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6BF" w:rsidRPr="0043551C" w:rsidRDefault="008026BF" w:rsidP="008026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ОБЕСПЕЧЕННОСТЬ КРУПНОГО РОГАТОГО СКОТА ПИТАТЕЛЬНЫМИ И МИНЕРАЛЬНЫМИ ВЕЩЕСТВАМИ И ПУТИ УСТРАНЕНИЯ ИХ ДЕФИЦИТА И ДИСБАЛАНСА НА ПРИМЕРЕ КП «РЫБКОВСКОЕ»</w:t>
      </w:r>
    </w:p>
    <w:p w:rsidR="002119C6" w:rsidRPr="0043551C" w:rsidRDefault="008026BF" w:rsidP="002119C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А.А. Пузик, </w:t>
      </w:r>
      <w:r w:rsidR="002119C6" w:rsidRPr="0043551C">
        <w:rPr>
          <w:rFonts w:ascii="Times New Roman" w:eastAsia="Calibri" w:hAnsi="Times New Roman" w:cs="Times New Roman"/>
          <w:sz w:val="24"/>
          <w:szCs w:val="24"/>
        </w:rPr>
        <w:t>А.Н. Никитин, М.И. Перепичай</w:t>
      </w:r>
    </w:p>
    <w:p w:rsidR="008026BF" w:rsidRPr="0043551C" w:rsidRDefault="008026BF" w:rsidP="002119C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ФНЦ ЛК</w:t>
      </w:r>
      <w:r w:rsidR="002119C6" w:rsidRPr="0043551C">
        <w:rPr>
          <w:rFonts w:ascii="Times New Roman" w:eastAsia="Calibri" w:hAnsi="Times New Roman" w:cs="Times New Roman"/>
          <w:sz w:val="24"/>
          <w:szCs w:val="24"/>
        </w:rPr>
        <w:t>,</w:t>
      </w: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26BF" w:rsidRPr="0043551C" w:rsidRDefault="008026BF" w:rsidP="002119C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Смоленская ГСХА</w:t>
      </w:r>
    </w:p>
    <w:p w:rsidR="008026BF" w:rsidRPr="0043551C" w:rsidRDefault="008026BF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</w:p>
    <w:p w:rsidR="002119C6" w:rsidRPr="0043551C" w:rsidRDefault="002119C6" w:rsidP="002119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УСЛОВИЯ И БАЗА ДЛЯ РАЗВИТИЯ ПЧЕЛОВОДСТВА В ЧЕЧЕНСКОЙ РЕСПУБЛИКЕ: КРАТКАЯ ХАРАКТЕРИСТИКА</w:t>
      </w:r>
    </w:p>
    <w:p w:rsidR="002119C6" w:rsidRPr="0043551C" w:rsidRDefault="002119C6" w:rsidP="002119C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 xml:space="preserve">Б.А. Эльдаров, С.К. Гериханов, И.Б. Эльдаров </w:t>
      </w:r>
    </w:p>
    <w:p w:rsidR="002119C6" w:rsidRPr="0043551C" w:rsidRDefault="002119C6" w:rsidP="002119C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ФГБНУ «Чеченский научно-исследовательский институт сельского хозяйства»</w:t>
      </w:r>
    </w:p>
    <w:p w:rsidR="002119C6" w:rsidRPr="0043551C" w:rsidRDefault="002119C6" w:rsidP="002119C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Чеченский государственный университет</w:t>
      </w:r>
    </w:p>
    <w:p w:rsidR="002119C6" w:rsidRPr="0043551C" w:rsidRDefault="002119C6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</w:p>
    <w:p w:rsidR="002119C6" w:rsidRPr="0043551C" w:rsidRDefault="002119C6" w:rsidP="002119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551C">
        <w:rPr>
          <w:rFonts w:ascii="Times New Roman" w:eastAsia="Calibri" w:hAnsi="Times New Roman" w:cs="Times New Roman"/>
          <w:b/>
          <w:sz w:val="24"/>
          <w:szCs w:val="24"/>
        </w:rPr>
        <w:t>DEMODEX CANIS В УСЛОВИЯХ ЧЕЧЕНСКОЙ РЕСПУБЛИКИ</w:t>
      </w:r>
    </w:p>
    <w:p w:rsidR="002119C6" w:rsidRPr="0043551C" w:rsidRDefault="002119C6" w:rsidP="002119C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Х.Х. Гадаев</w:t>
      </w:r>
    </w:p>
    <w:p w:rsidR="002119C6" w:rsidRPr="0043551C" w:rsidRDefault="002119C6" w:rsidP="002119C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51C">
        <w:rPr>
          <w:rFonts w:ascii="Times New Roman" w:eastAsia="Calibri" w:hAnsi="Times New Roman" w:cs="Times New Roman"/>
          <w:sz w:val="24"/>
          <w:szCs w:val="24"/>
        </w:rPr>
        <w:t>ФГБОУ ВО «Чеченский государственный университет»</w:t>
      </w:r>
    </w:p>
    <w:p w:rsidR="002119C6" w:rsidRPr="0043551C" w:rsidRDefault="002119C6" w:rsidP="002464E4">
      <w:pPr>
        <w:shd w:val="clear" w:color="auto" w:fill="FFFFFF"/>
        <w:spacing w:before="240" w:after="0" w:line="276" w:lineRule="auto"/>
        <w:contextualSpacing/>
        <w:jc w:val="both"/>
        <w:rPr>
          <w:rFonts w:ascii="Times New Roman" w:eastAsia="MS Mincho" w:hAnsi="Times New Roman" w:cstheme="majorBidi"/>
          <w:sz w:val="24"/>
          <w:szCs w:val="24"/>
        </w:rPr>
      </w:pPr>
    </w:p>
    <w:p w:rsidR="00484700" w:rsidRPr="0043551C" w:rsidRDefault="00484700" w:rsidP="00484700">
      <w:pPr>
        <w:spacing w:before="240" w:after="240" w:line="276" w:lineRule="auto"/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>ПОДВЕДЕНИЕ ИТОГОВ КОНФЕРЕНЦИИ</w:t>
      </w:r>
    </w:p>
    <w:p w:rsidR="00484700" w:rsidRPr="0043551C" w:rsidRDefault="00484700" w:rsidP="00484700">
      <w:pPr>
        <w:spacing w:after="0" w:line="276" w:lineRule="auto"/>
        <w:jc w:val="center"/>
        <w:rPr>
          <w:rFonts w:ascii="Times New Roman" w:eastAsia="Calibri" w:hAnsi="Times New Roman" w:cstheme="majorBidi"/>
          <w:b/>
          <w:sz w:val="24"/>
          <w:szCs w:val="24"/>
        </w:rPr>
      </w:pPr>
      <w:r w:rsidRPr="0043551C">
        <w:rPr>
          <w:rFonts w:ascii="Times New Roman" w:eastAsia="Calibri" w:hAnsi="Times New Roman" w:cstheme="majorBidi"/>
          <w:b/>
          <w:sz w:val="24"/>
          <w:szCs w:val="24"/>
        </w:rPr>
        <w:t>16.00-17.00</w:t>
      </w:r>
    </w:p>
    <w:p w:rsidR="00484700" w:rsidRPr="0043551C" w:rsidRDefault="00484700" w:rsidP="00484700">
      <w:pPr>
        <w:tabs>
          <w:tab w:val="left" w:pos="720"/>
        </w:tabs>
        <w:spacing w:after="0"/>
        <w:rPr>
          <w:rFonts w:ascii="Times New Roman" w:eastAsia="Calibri" w:hAnsi="Times New Roman" w:cstheme="majorBidi"/>
          <w:sz w:val="24"/>
          <w:szCs w:val="24"/>
        </w:rPr>
      </w:pPr>
      <w:r w:rsidRPr="0043551C">
        <w:rPr>
          <w:rFonts w:ascii="Times New Roman" w:eastAsia="Calibri" w:hAnsi="Times New Roman" w:cstheme="majorBidi"/>
          <w:sz w:val="24"/>
          <w:szCs w:val="24"/>
        </w:rPr>
        <w:t>Сообщения (Доклад) руководителей секций об итогах работы</w:t>
      </w:r>
    </w:p>
    <w:p w:rsidR="00484700" w:rsidRPr="0043551C" w:rsidRDefault="00484700" w:rsidP="00484700">
      <w:pPr>
        <w:spacing w:after="0" w:line="240" w:lineRule="auto"/>
        <w:rPr>
          <w:rFonts w:ascii="Times New Roman" w:hAnsi="Times New Roman" w:cstheme="majorBidi"/>
          <w:i/>
          <w:sz w:val="24"/>
          <w:szCs w:val="24"/>
        </w:rPr>
      </w:pPr>
      <w:r w:rsidRPr="0043551C">
        <w:rPr>
          <w:rFonts w:ascii="Times New Roman" w:eastAsia="Calibri" w:hAnsi="Times New Roman" w:cstheme="majorBidi"/>
          <w:sz w:val="24"/>
          <w:szCs w:val="24"/>
        </w:rPr>
        <w:t>Закрытие конференции</w:t>
      </w:r>
    </w:p>
    <w:sectPr w:rsidR="00484700" w:rsidRPr="0043551C" w:rsidSect="00E6329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84" w:rsidRDefault="00476A84" w:rsidP="00E428E7">
      <w:pPr>
        <w:spacing w:after="0" w:line="240" w:lineRule="auto"/>
      </w:pPr>
      <w:r>
        <w:separator/>
      </w:r>
    </w:p>
  </w:endnote>
  <w:endnote w:type="continuationSeparator" w:id="0">
    <w:p w:rsidR="00476A84" w:rsidRDefault="00476A84" w:rsidP="00E4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84" w:rsidRDefault="00476A84" w:rsidP="00E428E7">
      <w:pPr>
        <w:spacing w:after="0" w:line="240" w:lineRule="auto"/>
      </w:pPr>
      <w:r>
        <w:separator/>
      </w:r>
    </w:p>
  </w:footnote>
  <w:footnote w:type="continuationSeparator" w:id="0">
    <w:p w:rsidR="00476A84" w:rsidRDefault="00476A84" w:rsidP="00E4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538FC"/>
    <w:multiLevelType w:val="hybridMultilevel"/>
    <w:tmpl w:val="BF522A4E"/>
    <w:lvl w:ilvl="0" w:tplc="64521C3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B1150A"/>
    <w:multiLevelType w:val="hybridMultilevel"/>
    <w:tmpl w:val="3E7EC390"/>
    <w:lvl w:ilvl="0" w:tplc="64521C3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654D"/>
    <w:multiLevelType w:val="hybridMultilevel"/>
    <w:tmpl w:val="884A1C98"/>
    <w:lvl w:ilvl="0" w:tplc="72B8979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5" w15:restartNumberingAfterBreak="0">
    <w:nsid w:val="5A8F650D"/>
    <w:multiLevelType w:val="hybridMultilevel"/>
    <w:tmpl w:val="D060B1E8"/>
    <w:lvl w:ilvl="0" w:tplc="FE245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703"/>
    <w:multiLevelType w:val="hybridMultilevel"/>
    <w:tmpl w:val="4D60E8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1E14"/>
    <w:multiLevelType w:val="hybridMultilevel"/>
    <w:tmpl w:val="2FC2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4464"/>
    <w:multiLevelType w:val="hybridMultilevel"/>
    <w:tmpl w:val="3216EBAE"/>
    <w:lvl w:ilvl="0" w:tplc="FE245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D1380"/>
    <w:multiLevelType w:val="hybridMultilevel"/>
    <w:tmpl w:val="8214B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391"/>
    <w:rsid w:val="00007D5F"/>
    <w:rsid w:val="000135F5"/>
    <w:rsid w:val="00015FF4"/>
    <w:rsid w:val="00016139"/>
    <w:rsid w:val="000359B5"/>
    <w:rsid w:val="000456C5"/>
    <w:rsid w:val="000518AD"/>
    <w:rsid w:val="0005373F"/>
    <w:rsid w:val="00054691"/>
    <w:rsid w:val="000565DA"/>
    <w:rsid w:val="00072CA3"/>
    <w:rsid w:val="000837C0"/>
    <w:rsid w:val="00084174"/>
    <w:rsid w:val="00087B6D"/>
    <w:rsid w:val="000A7049"/>
    <w:rsid w:val="000B21CC"/>
    <w:rsid w:val="000B7424"/>
    <w:rsid w:val="00141C76"/>
    <w:rsid w:val="00155017"/>
    <w:rsid w:val="001704AF"/>
    <w:rsid w:val="0017488B"/>
    <w:rsid w:val="0018163F"/>
    <w:rsid w:val="00184580"/>
    <w:rsid w:val="001A0D0E"/>
    <w:rsid w:val="001A2A47"/>
    <w:rsid w:val="001C3255"/>
    <w:rsid w:val="001C35A5"/>
    <w:rsid w:val="001D0D05"/>
    <w:rsid w:val="001E4FC8"/>
    <w:rsid w:val="00200085"/>
    <w:rsid w:val="0020576A"/>
    <w:rsid w:val="002119C6"/>
    <w:rsid w:val="00216566"/>
    <w:rsid w:val="0021691C"/>
    <w:rsid w:val="00230C37"/>
    <w:rsid w:val="00241679"/>
    <w:rsid w:val="002464E4"/>
    <w:rsid w:val="0025286A"/>
    <w:rsid w:val="00253C71"/>
    <w:rsid w:val="002627CE"/>
    <w:rsid w:val="00266417"/>
    <w:rsid w:val="00283F22"/>
    <w:rsid w:val="00287FEF"/>
    <w:rsid w:val="002921C5"/>
    <w:rsid w:val="00295799"/>
    <w:rsid w:val="002970E3"/>
    <w:rsid w:val="002A39DF"/>
    <w:rsid w:val="002C431A"/>
    <w:rsid w:val="002D4D91"/>
    <w:rsid w:val="002E34F4"/>
    <w:rsid w:val="002E58FE"/>
    <w:rsid w:val="002F7F0F"/>
    <w:rsid w:val="003074B1"/>
    <w:rsid w:val="00311AFC"/>
    <w:rsid w:val="00315078"/>
    <w:rsid w:val="00320D5F"/>
    <w:rsid w:val="00332E22"/>
    <w:rsid w:val="00346889"/>
    <w:rsid w:val="00360F04"/>
    <w:rsid w:val="00361047"/>
    <w:rsid w:val="0036710C"/>
    <w:rsid w:val="00384771"/>
    <w:rsid w:val="00386323"/>
    <w:rsid w:val="003905BF"/>
    <w:rsid w:val="00392925"/>
    <w:rsid w:val="003B4EF1"/>
    <w:rsid w:val="003B52AB"/>
    <w:rsid w:val="003C1C08"/>
    <w:rsid w:val="003D4087"/>
    <w:rsid w:val="003D5470"/>
    <w:rsid w:val="003E0052"/>
    <w:rsid w:val="003F29AE"/>
    <w:rsid w:val="004055ED"/>
    <w:rsid w:val="00410880"/>
    <w:rsid w:val="004150DD"/>
    <w:rsid w:val="0042499A"/>
    <w:rsid w:val="0042605E"/>
    <w:rsid w:val="00431889"/>
    <w:rsid w:val="0043551C"/>
    <w:rsid w:val="0043799F"/>
    <w:rsid w:val="00447705"/>
    <w:rsid w:val="00453C3E"/>
    <w:rsid w:val="00460332"/>
    <w:rsid w:val="00471013"/>
    <w:rsid w:val="00476A84"/>
    <w:rsid w:val="00484700"/>
    <w:rsid w:val="00486030"/>
    <w:rsid w:val="00490862"/>
    <w:rsid w:val="004A0C36"/>
    <w:rsid w:val="004A4FE5"/>
    <w:rsid w:val="004A6DD3"/>
    <w:rsid w:val="004B61EB"/>
    <w:rsid w:val="004D3D92"/>
    <w:rsid w:val="004F1999"/>
    <w:rsid w:val="004F6F57"/>
    <w:rsid w:val="005043E0"/>
    <w:rsid w:val="0051031E"/>
    <w:rsid w:val="00533391"/>
    <w:rsid w:val="00571904"/>
    <w:rsid w:val="0058623B"/>
    <w:rsid w:val="0059530D"/>
    <w:rsid w:val="005A66F5"/>
    <w:rsid w:val="005C668C"/>
    <w:rsid w:val="005D5B8B"/>
    <w:rsid w:val="005E26C4"/>
    <w:rsid w:val="005E4BB9"/>
    <w:rsid w:val="005F01BE"/>
    <w:rsid w:val="005F1322"/>
    <w:rsid w:val="005F3D20"/>
    <w:rsid w:val="00600626"/>
    <w:rsid w:val="0060315C"/>
    <w:rsid w:val="0061090B"/>
    <w:rsid w:val="00614BA3"/>
    <w:rsid w:val="00621056"/>
    <w:rsid w:val="00625EB5"/>
    <w:rsid w:val="00641DEE"/>
    <w:rsid w:val="006432F4"/>
    <w:rsid w:val="0064405A"/>
    <w:rsid w:val="0065091D"/>
    <w:rsid w:val="006520CB"/>
    <w:rsid w:val="00652A7E"/>
    <w:rsid w:val="00656756"/>
    <w:rsid w:val="006662AE"/>
    <w:rsid w:val="0066664C"/>
    <w:rsid w:val="00673A82"/>
    <w:rsid w:val="00677E3D"/>
    <w:rsid w:val="006812CC"/>
    <w:rsid w:val="00692693"/>
    <w:rsid w:val="006B362C"/>
    <w:rsid w:val="006B700A"/>
    <w:rsid w:val="006C37A7"/>
    <w:rsid w:val="006D68EA"/>
    <w:rsid w:val="006E1E7F"/>
    <w:rsid w:val="006E4E1A"/>
    <w:rsid w:val="006F05C9"/>
    <w:rsid w:val="006F31E9"/>
    <w:rsid w:val="006F469A"/>
    <w:rsid w:val="00711D83"/>
    <w:rsid w:val="0071680C"/>
    <w:rsid w:val="007231DB"/>
    <w:rsid w:val="0073504A"/>
    <w:rsid w:val="00740282"/>
    <w:rsid w:val="0074388A"/>
    <w:rsid w:val="00753288"/>
    <w:rsid w:val="00755375"/>
    <w:rsid w:val="00770434"/>
    <w:rsid w:val="0078395C"/>
    <w:rsid w:val="007850FF"/>
    <w:rsid w:val="007B0F54"/>
    <w:rsid w:val="007B3230"/>
    <w:rsid w:val="007C7408"/>
    <w:rsid w:val="007E4A53"/>
    <w:rsid w:val="007E6EB5"/>
    <w:rsid w:val="007F039B"/>
    <w:rsid w:val="007F5A86"/>
    <w:rsid w:val="0080178D"/>
    <w:rsid w:val="00801FC4"/>
    <w:rsid w:val="008026BF"/>
    <w:rsid w:val="00811852"/>
    <w:rsid w:val="00821272"/>
    <w:rsid w:val="00825BF0"/>
    <w:rsid w:val="0082701C"/>
    <w:rsid w:val="00845467"/>
    <w:rsid w:val="0085314F"/>
    <w:rsid w:val="0085775B"/>
    <w:rsid w:val="0086280A"/>
    <w:rsid w:val="00880264"/>
    <w:rsid w:val="00891147"/>
    <w:rsid w:val="008962AC"/>
    <w:rsid w:val="008A7780"/>
    <w:rsid w:val="008C0F1C"/>
    <w:rsid w:val="008C7F0C"/>
    <w:rsid w:val="008E3DD8"/>
    <w:rsid w:val="008F68A2"/>
    <w:rsid w:val="008F6CBE"/>
    <w:rsid w:val="009018D6"/>
    <w:rsid w:val="00901C08"/>
    <w:rsid w:val="00921237"/>
    <w:rsid w:val="009233F4"/>
    <w:rsid w:val="00943D01"/>
    <w:rsid w:val="00946CDF"/>
    <w:rsid w:val="00955C1C"/>
    <w:rsid w:val="0096011C"/>
    <w:rsid w:val="0096753F"/>
    <w:rsid w:val="00983F56"/>
    <w:rsid w:val="009A05B3"/>
    <w:rsid w:val="009A3BDB"/>
    <w:rsid w:val="009A6391"/>
    <w:rsid w:val="009A715E"/>
    <w:rsid w:val="009B2C39"/>
    <w:rsid w:val="009B73CF"/>
    <w:rsid w:val="009C04E5"/>
    <w:rsid w:val="009D7DD1"/>
    <w:rsid w:val="009F27BA"/>
    <w:rsid w:val="009F464F"/>
    <w:rsid w:val="00A02E7B"/>
    <w:rsid w:val="00A14342"/>
    <w:rsid w:val="00A157B5"/>
    <w:rsid w:val="00A157F8"/>
    <w:rsid w:val="00A278B2"/>
    <w:rsid w:val="00A42B7E"/>
    <w:rsid w:val="00A476B6"/>
    <w:rsid w:val="00A84AC3"/>
    <w:rsid w:val="00A94743"/>
    <w:rsid w:val="00AB589C"/>
    <w:rsid w:val="00AD47ED"/>
    <w:rsid w:val="00AF01FF"/>
    <w:rsid w:val="00AF2ACD"/>
    <w:rsid w:val="00B121F3"/>
    <w:rsid w:val="00B276EF"/>
    <w:rsid w:val="00B33E33"/>
    <w:rsid w:val="00B34592"/>
    <w:rsid w:val="00B35CF8"/>
    <w:rsid w:val="00B523C7"/>
    <w:rsid w:val="00B56A31"/>
    <w:rsid w:val="00B56A8C"/>
    <w:rsid w:val="00B614EC"/>
    <w:rsid w:val="00B61515"/>
    <w:rsid w:val="00B71892"/>
    <w:rsid w:val="00B83F7C"/>
    <w:rsid w:val="00B84590"/>
    <w:rsid w:val="00B87048"/>
    <w:rsid w:val="00B87667"/>
    <w:rsid w:val="00B87916"/>
    <w:rsid w:val="00B933D2"/>
    <w:rsid w:val="00B93A32"/>
    <w:rsid w:val="00BA03CC"/>
    <w:rsid w:val="00BB1F8D"/>
    <w:rsid w:val="00BB305F"/>
    <w:rsid w:val="00BB600D"/>
    <w:rsid w:val="00BF5197"/>
    <w:rsid w:val="00C12484"/>
    <w:rsid w:val="00C13B62"/>
    <w:rsid w:val="00C22AC1"/>
    <w:rsid w:val="00C22AE2"/>
    <w:rsid w:val="00C25E21"/>
    <w:rsid w:val="00C43D58"/>
    <w:rsid w:val="00C45618"/>
    <w:rsid w:val="00C52071"/>
    <w:rsid w:val="00C57D60"/>
    <w:rsid w:val="00C649D9"/>
    <w:rsid w:val="00C74F15"/>
    <w:rsid w:val="00C93483"/>
    <w:rsid w:val="00C93AF8"/>
    <w:rsid w:val="00C97A46"/>
    <w:rsid w:val="00CA1F43"/>
    <w:rsid w:val="00CA4174"/>
    <w:rsid w:val="00CC0D90"/>
    <w:rsid w:val="00CC3B65"/>
    <w:rsid w:val="00CE06CB"/>
    <w:rsid w:val="00CF1D42"/>
    <w:rsid w:val="00D06DFE"/>
    <w:rsid w:val="00D24E50"/>
    <w:rsid w:val="00D33BBD"/>
    <w:rsid w:val="00D35FEA"/>
    <w:rsid w:val="00D47E8F"/>
    <w:rsid w:val="00D55A6E"/>
    <w:rsid w:val="00D96DCD"/>
    <w:rsid w:val="00D96FA5"/>
    <w:rsid w:val="00DA4449"/>
    <w:rsid w:val="00DB4A65"/>
    <w:rsid w:val="00DC589F"/>
    <w:rsid w:val="00DD0628"/>
    <w:rsid w:val="00DD0961"/>
    <w:rsid w:val="00DD52C4"/>
    <w:rsid w:val="00DD71BD"/>
    <w:rsid w:val="00DE16F7"/>
    <w:rsid w:val="00DF5E2F"/>
    <w:rsid w:val="00E0189D"/>
    <w:rsid w:val="00E04782"/>
    <w:rsid w:val="00E30A9C"/>
    <w:rsid w:val="00E428E7"/>
    <w:rsid w:val="00E42C22"/>
    <w:rsid w:val="00E431DB"/>
    <w:rsid w:val="00E44191"/>
    <w:rsid w:val="00E45AF3"/>
    <w:rsid w:val="00E53A64"/>
    <w:rsid w:val="00E54C43"/>
    <w:rsid w:val="00E63296"/>
    <w:rsid w:val="00E641A0"/>
    <w:rsid w:val="00E922E8"/>
    <w:rsid w:val="00E97CFA"/>
    <w:rsid w:val="00EB4539"/>
    <w:rsid w:val="00EC44D0"/>
    <w:rsid w:val="00EE786A"/>
    <w:rsid w:val="00F007F1"/>
    <w:rsid w:val="00F06FFC"/>
    <w:rsid w:val="00F2002D"/>
    <w:rsid w:val="00F21290"/>
    <w:rsid w:val="00F37FF2"/>
    <w:rsid w:val="00F458FC"/>
    <w:rsid w:val="00F618A5"/>
    <w:rsid w:val="00F667EA"/>
    <w:rsid w:val="00F813A0"/>
    <w:rsid w:val="00F82EB1"/>
    <w:rsid w:val="00FD4853"/>
    <w:rsid w:val="00FD7128"/>
    <w:rsid w:val="00FD75D2"/>
    <w:rsid w:val="00FE78F6"/>
    <w:rsid w:val="00FF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6009"/>
  <w15:docId w15:val="{BB5201C0-F1BB-481A-B54A-BC6D148C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E5"/>
  </w:style>
  <w:style w:type="paragraph" w:styleId="1">
    <w:name w:val="heading 1"/>
    <w:basedOn w:val="a"/>
    <w:link w:val="10"/>
    <w:uiPriority w:val="9"/>
    <w:qFormat/>
    <w:rsid w:val="001C3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8E7"/>
  </w:style>
  <w:style w:type="paragraph" w:styleId="a5">
    <w:name w:val="footer"/>
    <w:basedOn w:val="a"/>
    <w:link w:val="a6"/>
    <w:uiPriority w:val="99"/>
    <w:unhideWhenUsed/>
    <w:rsid w:val="00E4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8E7"/>
  </w:style>
  <w:style w:type="paragraph" w:styleId="a7">
    <w:name w:val="List Paragraph"/>
    <w:basedOn w:val="a"/>
    <w:uiPriority w:val="34"/>
    <w:qFormat/>
    <w:rsid w:val="00262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5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3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e">
    <w:name w:val="spelle"/>
    <w:rsid w:val="00253C71"/>
  </w:style>
  <w:style w:type="character" w:customStyle="1" w:styleId="grame">
    <w:name w:val="grame"/>
    <w:rsid w:val="00253C71"/>
  </w:style>
  <w:style w:type="paragraph" w:customStyle="1" w:styleId="Affiliation">
    <w:name w:val="Affiliation"/>
    <w:uiPriority w:val="99"/>
    <w:rsid w:val="002970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2970E3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footnote">
    <w:name w:val="footnote"/>
    <w:uiPriority w:val="99"/>
    <w:rsid w:val="002970E3"/>
    <w:pPr>
      <w:framePr w:hSpace="187" w:vSpace="187" w:wrap="notBeside" w:vAnchor="text" w:hAnchor="page" w:x="6121" w:y="577"/>
      <w:numPr>
        <w:numId w:val="4"/>
      </w:numPr>
      <w:spacing w:after="4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b">
    <w:name w:val="Strong"/>
    <w:basedOn w:val="a0"/>
    <w:uiPriority w:val="22"/>
    <w:qFormat/>
    <w:rsid w:val="002970E3"/>
    <w:rPr>
      <w:b/>
      <w:bCs/>
    </w:rPr>
  </w:style>
  <w:style w:type="paragraph" w:styleId="ac">
    <w:name w:val="No Spacing"/>
    <w:uiPriority w:val="1"/>
    <w:qFormat/>
    <w:rsid w:val="00141C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Hyperlink"/>
    <w:uiPriority w:val="99"/>
    <w:unhideWhenUsed/>
    <w:rsid w:val="004B61EB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59"/>
    <w:rsid w:val="001C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3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C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BB30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30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58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1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-personcardpost">
    <w:name w:val="b-personcard__post"/>
    <w:basedOn w:val="a0"/>
    <w:rsid w:val="00711D83"/>
  </w:style>
  <w:style w:type="character" w:customStyle="1" w:styleId="w8qarf">
    <w:name w:val="w8qarf"/>
    <w:basedOn w:val="a0"/>
    <w:rsid w:val="00740282"/>
  </w:style>
  <w:style w:type="character" w:customStyle="1" w:styleId="lrzxr">
    <w:name w:val="lrzxr"/>
    <w:basedOn w:val="a0"/>
    <w:rsid w:val="00740282"/>
  </w:style>
  <w:style w:type="paragraph" w:styleId="ae">
    <w:name w:val="Normal (Web)"/>
    <w:basedOn w:val="a"/>
    <w:uiPriority w:val="99"/>
    <w:semiHidden/>
    <w:unhideWhenUsed/>
    <w:rsid w:val="006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chr.ru/wp-content/uploads/2017/11/Gapurov-Shahrudin-Ajdievic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cx-chr.ru/main/page/1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D2E8-2C86-4043-AA08-C89B7DF4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12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2020-02-18T07:06:00Z</cp:lastPrinted>
  <dcterms:created xsi:type="dcterms:W3CDTF">2020-01-29T10:56:00Z</dcterms:created>
  <dcterms:modified xsi:type="dcterms:W3CDTF">2020-02-21T06:45:00Z</dcterms:modified>
</cp:coreProperties>
</file>