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BF" w:rsidRDefault="004B5C19" w:rsidP="004B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19">
        <w:rPr>
          <w:rFonts w:ascii="Times New Roman" w:hAnsi="Times New Roman" w:cs="Times New Roman"/>
          <w:b/>
          <w:sz w:val="28"/>
          <w:szCs w:val="28"/>
        </w:rPr>
        <w:t>Информация о необходимости (отсутствии необходимости) прохождения поступающими в университет обязательного предварительного медицинского осмотра (обследования)</w:t>
      </w:r>
    </w:p>
    <w:p w:rsidR="008F71D0" w:rsidRDefault="008F71D0" w:rsidP="00A8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1D0">
        <w:rPr>
          <w:rFonts w:ascii="Times New Roman" w:hAnsi="Times New Roman" w:cs="Times New Roman"/>
          <w:sz w:val="28"/>
          <w:szCs w:val="28"/>
        </w:rPr>
        <w:t xml:space="preserve">При поступлении на обучение </w:t>
      </w:r>
      <w:r w:rsidRPr="00F826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ФГБОУ ВО «Чеченский государственный университет»</w:t>
      </w:r>
      <w:r w:rsidRPr="0003055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55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8262D">
        <w:rPr>
          <w:rFonts w:ascii="Times New Roman" w:hAnsi="Times New Roman" w:cs="Times New Roman"/>
          <w:sz w:val="28"/>
          <w:szCs w:val="28"/>
        </w:rPr>
        <w:t xml:space="preserve">по </w:t>
      </w:r>
      <w:r w:rsidR="001A4127">
        <w:rPr>
          <w:rFonts w:ascii="Times New Roman" w:hAnsi="Times New Roman" w:cs="Times New Roman"/>
          <w:sz w:val="28"/>
          <w:szCs w:val="28"/>
        </w:rPr>
        <w:t>направлениям подготовки (</w:t>
      </w:r>
      <w:proofErr w:type="spellStart"/>
      <w:r w:rsidR="001A4127">
        <w:rPr>
          <w:rFonts w:ascii="Times New Roman" w:hAnsi="Times New Roman" w:cs="Times New Roman"/>
          <w:sz w:val="28"/>
          <w:szCs w:val="28"/>
        </w:rPr>
        <w:t>бакала</w:t>
      </w:r>
      <w:bookmarkStart w:id="0" w:name="_GoBack"/>
      <w:bookmarkEnd w:id="0"/>
      <w:r w:rsidR="001A4127">
        <w:rPr>
          <w:rFonts w:ascii="Times New Roman" w:hAnsi="Times New Roman" w:cs="Times New Roman"/>
          <w:sz w:val="28"/>
          <w:szCs w:val="28"/>
        </w:rPr>
        <w:t>вриат</w:t>
      </w:r>
      <w:proofErr w:type="spellEnd"/>
      <w:r w:rsidR="001A4127">
        <w:rPr>
          <w:rFonts w:ascii="Times New Roman" w:hAnsi="Times New Roman" w:cs="Times New Roman"/>
          <w:sz w:val="28"/>
          <w:szCs w:val="28"/>
        </w:rPr>
        <w:t>, магистратур</w:t>
      </w:r>
      <w:r w:rsidR="00F5656A">
        <w:rPr>
          <w:rFonts w:ascii="Times New Roman" w:hAnsi="Times New Roman" w:cs="Times New Roman"/>
          <w:sz w:val="28"/>
          <w:szCs w:val="28"/>
        </w:rPr>
        <w:t>а</w:t>
      </w:r>
      <w:r w:rsidR="001A4127">
        <w:rPr>
          <w:rFonts w:ascii="Times New Roman" w:hAnsi="Times New Roman" w:cs="Times New Roman"/>
          <w:sz w:val="28"/>
          <w:szCs w:val="28"/>
        </w:rPr>
        <w:t xml:space="preserve">) и </w:t>
      </w:r>
      <w:r w:rsidRPr="00F8262D">
        <w:rPr>
          <w:rFonts w:ascii="Times New Roman" w:hAnsi="Times New Roman" w:cs="Times New Roman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2AE0" w:rsidRDefault="00A82AE0" w:rsidP="00A8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92"/>
        <w:gridCol w:w="7650"/>
      </w:tblGrid>
      <w:tr w:rsidR="001A4127" w:rsidRPr="007170A3" w:rsidTr="00A82AE0">
        <w:trPr>
          <w:trHeight w:val="276"/>
        </w:trPr>
        <w:tc>
          <w:tcPr>
            <w:tcW w:w="567" w:type="dxa"/>
            <w:vAlign w:val="center"/>
          </w:tcPr>
          <w:p w:rsidR="001A4127" w:rsidRPr="00A82AE0" w:rsidRDefault="001A4127" w:rsidP="00A82AE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1A4127" w:rsidRPr="00A82AE0" w:rsidRDefault="001A4127" w:rsidP="00A82AE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44.03.02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127" w:rsidRPr="00A82AE0" w:rsidRDefault="001A4127" w:rsidP="00A82AE0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образование</w:t>
            </w:r>
          </w:p>
        </w:tc>
      </w:tr>
      <w:tr w:rsidR="001A4127" w:rsidRPr="007170A3" w:rsidTr="00A82AE0">
        <w:trPr>
          <w:trHeight w:val="276"/>
        </w:trPr>
        <w:tc>
          <w:tcPr>
            <w:tcW w:w="567" w:type="dxa"/>
            <w:vAlign w:val="center"/>
          </w:tcPr>
          <w:p w:rsidR="001A4127" w:rsidRPr="00A82AE0" w:rsidRDefault="001A4127" w:rsidP="00A82AE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2" w:type="dxa"/>
            <w:vAlign w:val="center"/>
          </w:tcPr>
          <w:p w:rsidR="001A4127" w:rsidRPr="00A82AE0" w:rsidRDefault="001A4127" w:rsidP="00A82AE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44.04.02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127" w:rsidRPr="00A82AE0" w:rsidRDefault="001A4127" w:rsidP="00A82AE0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образование</w:t>
            </w:r>
          </w:p>
        </w:tc>
      </w:tr>
      <w:tr w:rsidR="00A82AE0" w:rsidRPr="007170A3" w:rsidTr="00A82AE0">
        <w:trPr>
          <w:trHeight w:val="276"/>
        </w:trPr>
        <w:tc>
          <w:tcPr>
            <w:tcW w:w="567" w:type="dxa"/>
            <w:vAlign w:val="center"/>
          </w:tcPr>
          <w:p w:rsidR="00A82AE0" w:rsidRPr="00A82AE0" w:rsidRDefault="00A82AE0" w:rsidP="00A82AE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2" w:type="dxa"/>
            <w:vAlign w:val="center"/>
          </w:tcPr>
          <w:p w:rsidR="00A82AE0" w:rsidRPr="00A82AE0" w:rsidRDefault="00A82AE0" w:rsidP="00A82AE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31.05.02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0" w:rsidRPr="00A82AE0" w:rsidRDefault="00A82AE0" w:rsidP="00A82AE0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</w:t>
            </w:r>
          </w:p>
        </w:tc>
      </w:tr>
      <w:tr w:rsidR="00A82AE0" w:rsidRPr="007170A3" w:rsidTr="00A82AE0">
        <w:trPr>
          <w:trHeight w:val="276"/>
        </w:trPr>
        <w:tc>
          <w:tcPr>
            <w:tcW w:w="567" w:type="dxa"/>
            <w:vAlign w:val="center"/>
          </w:tcPr>
          <w:p w:rsidR="00A82AE0" w:rsidRPr="00A82AE0" w:rsidRDefault="00A82AE0" w:rsidP="00A82AE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vAlign w:val="center"/>
          </w:tcPr>
          <w:p w:rsidR="00A82AE0" w:rsidRPr="00A82AE0" w:rsidRDefault="00A82AE0" w:rsidP="00A82AE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31.05.03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0" w:rsidRPr="00A82AE0" w:rsidRDefault="00A82AE0" w:rsidP="00A82AE0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</w:t>
            </w:r>
          </w:p>
        </w:tc>
      </w:tr>
      <w:tr w:rsidR="00A82AE0" w:rsidRPr="007170A3" w:rsidTr="00A82AE0">
        <w:trPr>
          <w:trHeight w:val="276"/>
        </w:trPr>
        <w:tc>
          <w:tcPr>
            <w:tcW w:w="567" w:type="dxa"/>
            <w:vAlign w:val="center"/>
          </w:tcPr>
          <w:p w:rsidR="00A82AE0" w:rsidRPr="00A82AE0" w:rsidRDefault="00A82AE0" w:rsidP="00A82AE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2" w:type="dxa"/>
            <w:vAlign w:val="center"/>
          </w:tcPr>
          <w:p w:rsidR="00A82AE0" w:rsidRPr="00A82AE0" w:rsidRDefault="00A82AE0" w:rsidP="00A82AE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36.05.01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0" w:rsidRPr="00A82AE0" w:rsidRDefault="00A82AE0" w:rsidP="00A82AE0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</w:tr>
    </w:tbl>
    <w:p w:rsidR="00A82AE0" w:rsidRDefault="00A82AE0" w:rsidP="00A8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62D" w:rsidRPr="00F8262D" w:rsidRDefault="008F71D0" w:rsidP="00A82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1D0">
        <w:rPr>
          <w:rFonts w:ascii="Times New Roman" w:hAnsi="Times New Roman" w:cs="Times New Roman"/>
          <w:sz w:val="28"/>
          <w:szCs w:val="28"/>
        </w:rPr>
        <w:t xml:space="preserve"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</w:t>
      </w:r>
      <w:r w:rsidR="00F8262D" w:rsidRPr="00F8262D">
        <w:rPr>
          <w:rFonts w:ascii="Times New Roman" w:hAnsi="Times New Roman" w:cs="Times New Roman"/>
          <w:sz w:val="28"/>
          <w:szCs w:val="28"/>
        </w:rPr>
        <w:t>(поступающие представляют оригинал или копию медицинской справки (заключения).</w:t>
      </w:r>
    </w:p>
    <w:p w:rsidR="00030551" w:rsidRDefault="00030551" w:rsidP="00A8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551">
        <w:rPr>
          <w:rFonts w:ascii="Times New Roman" w:hAnsi="Times New Roman" w:cs="Times New Roman"/>
          <w:sz w:val="28"/>
          <w:szCs w:val="28"/>
        </w:rPr>
        <w:t>Для поступления или перевода на обучение в</w:t>
      </w:r>
      <w:r>
        <w:rPr>
          <w:rFonts w:ascii="Times New Roman" w:hAnsi="Times New Roman" w:cs="Times New Roman"/>
          <w:sz w:val="28"/>
          <w:szCs w:val="28"/>
        </w:rPr>
        <w:t xml:space="preserve"> ФГБОУ ВО «Чеченский государственный университет»</w:t>
      </w:r>
      <w:r w:rsidRPr="0003055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551">
        <w:rPr>
          <w:rFonts w:ascii="Times New Roman" w:hAnsi="Times New Roman" w:cs="Times New Roman"/>
          <w:sz w:val="28"/>
          <w:szCs w:val="28"/>
        </w:rPr>
        <w:t xml:space="preserve"> году по остальным направлениям подготовки (специальностям) необходимость прохождения обязательного предварительного медицинского осмотра (обследования) отсутствует. </w:t>
      </w:r>
      <w:r w:rsidR="004B5C19" w:rsidRPr="004B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19" w:rsidRPr="004B5C19" w:rsidRDefault="004B5C19" w:rsidP="00A8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C19">
        <w:rPr>
          <w:rFonts w:ascii="Times New Roman" w:hAnsi="Times New Roman" w:cs="Times New Roman"/>
          <w:sz w:val="28"/>
          <w:szCs w:val="28"/>
        </w:rPr>
        <w:t>Поступающему необходимо предоставить оригинал медицинского заключения, подписанного председателем врачебной комиссии медицинской организации, в которой проводился предварительный медицинский осмотр (обследование), с отметкой об отсутствии противопоказаний для работы (обучения) по специальности (направлению подготовки).</w:t>
      </w:r>
    </w:p>
    <w:p w:rsidR="004B5C19" w:rsidRPr="004B5C19" w:rsidRDefault="004B5C19" w:rsidP="00A8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C19">
        <w:rPr>
          <w:rFonts w:ascii="Times New Roman" w:hAnsi="Times New Roman" w:cs="Times New Roman"/>
          <w:sz w:val="28"/>
          <w:szCs w:val="28"/>
        </w:rPr>
        <w:t>Медицинское заключение признается действительн</w:t>
      </w:r>
      <w:r w:rsidR="00F5656A">
        <w:rPr>
          <w:rFonts w:ascii="Times New Roman" w:hAnsi="Times New Roman" w:cs="Times New Roman"/>
          <w:sz w:val="28"/>
          <w:szCs w:val="28"/>
        </w:rPr>
        <w:t>ым</w:t>
      </w:r>
      <w:r w:rsidRPr="004B5C19">
        <w:rPr>
          <w:rFonts w:ascii="Times New Roman" w:hAnsi="Times New Roman" w:cs="Times New Roman"/>
          <w:sz w:val="28"/>
          <w:szCs w:val="28"/>
        </w:rPr>
        <w:t>, если он</w:t>
      </w:r>
      <w:r w:rsidR="00F5656A">
        <w:rPr>
          <w:rFonts w:ascii="Times New Roman" w:hAnsi="Times New Roman" w:cs="Times New Roman"/>
          <w:sz w:val="28"/>
          <w:szCs w:val="28"/>
        </w:rPr>
        <w:t xml:space="preserve">о </w:t>
      </w:r>
      <w:r w:rsidRPr="004B5C19">
        <w:rPr>
          <w:rFonts w:ascii="Times New Roman" w:hAnsi="Times New Roman" w:cs="Times New Roman"/>
          <w:sz w:val="28"/>
          <w:szCs w:val="28"/>
        </w:rPr>
        <w:t>получен</w:t>
      </w:r>
      <w:r w:rsidR="00F5656A">
        <w:rPr>
          <w:rFonts w:ascii="Times New Roman" w:hAnsi="Times New Roman" w:cs="Times New Roman"/>
          <w:sz w:val="28"/>
          <w:szCs w:val="28"/>
        </w:rPr>
        <w:t>о</w:t>
      </w:r>
      <w:r w:rsidRPr="004B5C19">
        <w:rPr>
          <w:rFonts w:ascii="Times New Roman" w:hAnsi="Times New Roman" w:cs="Times New Roman"/>
          <w:sz w:val="28"/>
          <w:szCs w:val="28"/>
        </w:rPr>
        <w:t xml:space="preserve"> не ранее года до дня завершения приема документов и вступительных испытаний.</w:t>
      </w:r>
    </w:p>
    <w:sectPr w:rsidR="004B5C19" w:rsidRPr="004B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28"/>
    <w:rsid w:val="00030551"/>
    <w:rsid w:val="001A4127"/>
    <w:rsid w:val="002A1DBF"/>
    <w:rsid w:val="003F604B"/>
    <w:rsid w:val="004B5C19"/>
    <w:rsid w:val="007170A3"/>
    <w:rsid w:val="008F71D0"/>
    <w:rsid w:val="00A82AE0"/>
    <w:rsid w:val="00E33028"/>
    <w:rsid w:val="00F5656A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0D94-5ACE-4BDF-B891-52741474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Малика</cp:lastModifiedBy>
  <cp:revision>7</cp:revision>
  <dcterms:created xsi:type="dcterms:W3CDTF">2017-06-09T12:38:00Z</dcterms:created>
  <dcterms:modified xsi:type="dcterms:W3CDTF">2017-06-10T06:50:00Z</dcterms:modified>
</cp:coreProperties>
</file>